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F4042" w:rsidRDefault="00EF4042" w:rsidP="00A46060">
      <w:pPr>
        <w:shd w:val="clear" w:color="auto" w:fill="FFFFFF"/>
        <w:spacing w:before="300" w:after="150" w:line="240" w:lineRule="auto"/>
        <w:jc w:val="center"/>
        <w:outlineLvl w:val="0"/>
        <w:rPr>
          <w:rFonts w:ascii="MyriadProRegular" w:eastAsia="Times New Roman" w:hAnsi="MyriadProRegular" w:cs="Helvetica"/>
          <w:color w:val="307538"/>
          <w:kern w:val="36"/>
          <w:sz w:val="45"/>
          <w:szCs w:val="45"/>
          <w:lang w:eastAsia="ru-RU"/>
        </w:rPr>
      </w:pPr>
      <w:proofErr w:type="spellStart"/>
      <w:r>
        <w:rPr>
          <w:rFonts w:ascii="MyriadProRegular" w:eastAsia="Times New Roman" w:hAnsi="MyriadProRegular" w:cs="Helvetica" w:hint="eastAsia"/>
          <w:color w:val="307538"/>
          <w:kern w:val="36"/>
          <w:sz w:val="45"/>
          <w:szCs w:val="45"/>
          <w:lang w:eastAsia="ru-RU"/>
        </w:rPr>
        <w:t>х.Стринский</w:t>
      </w:r>
      <w:proofErr w:type="spellEnd"/>
    </w:p>
    <w:p w:rsidR="00EF4042" w:rsidRDefault="00EF4042" w:rsidP="00A46060">
      <w:pPr>
        <w:shd w:val="clear" w:color="auto" w:fill="FFFFFF"/>
        <w:spacing w:before="300" w:after="150" w:line="240" w:lineRule="auto"/>
        <w:jc w:val="center"/>
        <w:outlineLvl w:val="0"/>
        <w:rPr>
          <w:rFonts w:ascii="MyriadProRegular" w:eastAsia="Times New Roman" w:hAnsi="MyriadProRegular" w:cs="Helvetica"/>
          <w:color w:val="307538"/>
          <w:kern w:val="36"/>
          <w:sz w:val="45"/>
          <w:szCs w:val="45"/>
          <w:lang w:eastAsia="ru-RU"/>
        </w:rPr>
      </w:pPr>
    </w:p>
    <w:p w:rsidR="00A46060" w:rsidRPr="00A46060" w:rsidRDefault="00A46060" w:rsidP="00A46060">
      <w:pPr>
        <w:shd w:val="clear" w:color="auto" w:fill="FFFFFF"/>
        <w:spacing w:before="300" w:after="150" w:line="240" w:lineRule="auto"/>
        <w:jc w:val="center"/>
        <w:outlineLvl w:val="0"/>
        <w:rPr>
          <w:rFonts w:ascii="MyriadProRegular" w:eastAsia="Times New Roman" w:hAnsi="MyriadProRegular" w:cs="Helvetica"/>
          <w:color w:val="307538"/>
          <w:kern w:val="36"/>
          <w:sz w:val="45"/>
          <w:szCs w:val="45"/>
          <w:lang w:eastAsia="ru-RU"/>
        </w:rPr>
      </w:pPr>
      <w:r w:rsidRPr="00A46060">
        <w:rPr>
          <w:rFonts w:ascii="MyriadProRegular" w:eastAsia="Times New Roman" w:hAnsi="MyriadProRegular" w:cs="Helvetica"/>
          <w:color w:val="307538"/>
          <w:kern w:val="36"/>
          <w:sz w:val="45"/>
          <w:szCs w:val="45"/>
          <w:lang w:eastAsia="ru-RU"/>
        </w:rPr>
        <w:t>МВ 78 Игровой комплекс Космическая гавань 8</w:t>
      </w:r>
    </w:p>
    <w:p w:rsidR="00A46060" w:rsidRPr="00A46060" w:rsidRDefault="00A46060" w:rsidP="00A46060">
      <w:pPr>
        <w:shd w:val="clear" w:color="auto" w:fill="DFF0D8"/>
        <w:spacing w:after="150" w:line="240" w:lineRule="auto"/>
        <w:jc w:val="center"/>
        <w:rPr>
          <w:rFonts w:ascii="Helvetica" w:eastAsia="Times New Roman" w:hAnsi="Helvetica" w:cs="Helvetica"/>
          <w:color w:val="3C763D"/>
          <w:sz w:val="21"/>
          <w:szCs w:val="21"/>
          <w:lang w:eastAsia="ru-RU"/>
        </w:rPr>
      </w:pPr>
      <w:r w:rsidRPr="00A46060">
        <w:rPr>
          <w:rFonts w:ascii="MyriadProRegular" w:eastAsia="Times New Roman" w:hAnsi="MyriadProRegular" w:cs="Helvetica"/>
          <w:color w:val="3C763D"/>
          <w:sz w:val="30"/>
          <w:szCs w:val="30"/>
          <w:lang w:eastAsia="ru-RU"/>
        </w:rPr>
        <w:t>437 152 </w:t>
      </w:r>
      <w:r w:rsidRPr="00A46060">
        <w:rPr>
          <w:rFonts w:ascii="MyriadProRegular" w:eastAsia="Times New Roman" w:hAnsi="MyriadProRegular" w:cs="Helvetica"/>
          <w:i/>
          <w:iCs/>
          <w:color w:val="3C763D"/>
          <w:sz w:val="30"/>
          <w:szCs w:val="30"/>
          <w:lang w:eastAsia="ru-RU"/>
        </w:rPr>
        <w:t>руб.</w:t>
      </w:r>
    </w:p>
    <w:p w:rsidR="00A46060" w:rsidRPr="00A46060" w:rsidRDefault="00A46060" w:rsidP="00A46060">
      <w:pPr>
        <w:pBdr>
          <w:bottom w:val="single" w:sz="6" w:space="1" w:color="auto"/>
        </w:pBdr>
        <w:spacing w:after="0" w:line="240" w:lineRule="auto"/>
        <w:jc w:val="center"/>
        <w:rPr>
          <w:rFonts w:ascii="Arial" w:eastAsia="Times New Roman" w:hAnsi="Arial" w:cs="Arial"/>
          <w:vanish/>
          <w:sz w:val="16"/>
          <w:szCs w:val="16"/>
          <w:lang w:eastAsia="ru-RU"/>
        </w:rPr>
      </w:pPr>
      <w:r w:rsidRPr="00A46060">
        <w:rPr>
          <w:rFonts w:ascii="Arial" w:eastAsia="Times New Roman" w:hAnsi="Arial" w:cs="Arial"/>
          <w:vanish/>
          <w:sz w:val="16"/>
          <w:szCs w:val="16"/>
          <w:lang w:eastAsia="ru-RU"/>
        </w:rPr>
        <w:t>Начало формы</w:t>
      </w:r>
    </w:p>
    <w:p w:rsidR="00A46060" w:rsidRPr="00A46060" w:rsidRDefault="00A46060" w:rsidP="00A46060">
      <w:pPr>
        <w:pBdr>
          <w:top w:val="single" w:sz="6" w:space="1" w:color="auto"/>
        </w:pBdr>
        <w:spacing w:after="0" w:line="240" w:lineRule="auto"/>
        <w:jc w:val="center"/>
        <w:rPr>
          <w:rFonts w:ascii="Arial" w:eastAsia="Times New Roman" w:hAnsi="Arial" w:cs="Arial"/>
          <w:vanish/>
          <w:sz w:val="16"/>
          <w:szCs w:val="16"/>
          <w:lang w:eastAsia="ru-RU"/>
        </w:rPr>
      </w:pPr>
      <w:r w:rsidRPr="00A46060">
        <w:rPr>
          <w:rFonts w:ascii="Arial" w:eastAsia="Times New Roman" w:hAnsi="Arial" w:cs="Arial"/>
          <w:vanish/>
          <w:sz w:val="16"/>
          <w:szCs w:val="16"/>
          <w:lang w:eastAsia="ru-RU"/>
        </w:rPr>
        <w:t>Конец формы</w:t>
      </w:r>
    </w:p>
    <w:p w:rsidR="00A46060" w:rsidRPr="00A46060" w:rsidRDefault="00A46060" w:rsidP="00A46060">
      <w:pPr>
        <w:shd w:val="clear" w:color="auto" w:fill="FFFFFF"/>
        <w:spacing w:after="0" w:line="240" w:lineRule="auto"/>
        <w:rPr>
          <w:rFonts w:ascii="MyriadProRegular" w:eastAsia="Times New Roman" w:hAnsi="MyriadProRegular" w:cs="Helvetica"/>
          <w:color w:val="333333"/>
          <w:sz w:val="27"/>
          <w:szCs w:val="27"/>
          <w:lang w:eastAsia="ru-RU"/>
        </w:rPr>
      </w:pPr>
      <w:r w:rsidRPr="00A46060">
        <w:rPr>
          <w:rFonts w:ascii="MyriadProRegular" w:eastAsia="Times New Roman" w:hAnsi="MyriadProRegular" w:cs="Helvetica"/>
          <w:b/>
          <w:bCs/>
          <w:color w:val="333333"/>
          <w:sz w:val="27"/>
          <w:szCs w:val="27"/>
          <w:lang w:eastAsia="ru-RU"/>
        </w:rPr>
        <w:t>Комплектация:</w:t>
      </w:r>
      <w:r w:rsidRPr="00A46060">
        <w:rPr>
          <w:rFonts w:ascii="MyriadProRegular" w:eastAsia="Times New Roman" w:hAnsi="MyriadProRegular" w:cs="Helvetica"/>
          <w:color w:val="333333"/>
          <w:sz w:val="27"/>
          <w:szCs w:val="27"/>
          <w:lang w:eastAsia="ru-RU"/>
        </w:rPr>
        <w:t> горка- 2 шт., мостик подвесной, мост прямой, горка винтовая, скалолаз.</w:t>
      </w:r>
    </w:p>
    <w:p w:rsidR="00A46060" w:rsidRPr="00A46060" w:rsidRDefault="00A46060" w:rsidP="00A46060">
      <w:pPr>
        <w:shd w:val="clear" w:color="auto" w:fill="FFFFFF"/>
        <w:spacing w:after="0" w:line="240" w:lineRule="auto"/>
        <w:rPr>
          <w:rFonts w:ascii="MyriadProRegular" w:eastAsia="Times New Roman" w:hAnsi="MyriadProRegular" w:cs="Helvetica"/>
          <w:color w:val="333333"/>
          <w:sz w:val="27"/>
          <w:szCs w:val="27"/>
          <w:lang w:eastAsia="ru-RU"/>
        </w:rPr>
      </w:pPr>
      <w:r w:rsidRPr="00A46060">
        <w:rPr>
          <w:rFonts w:ascii="MyriadProRegular" w:eastAsia="Times New Roman" w:hAnsi="MyriadProRegular" w:cs="Helvetica"/>
          <w:color w:val="333333"/>
          <w:sz w:val="27"/>
          <w:szCs w:val="27"/>
          <w:lang w:eastAsia="ru-RU"/>
        </w:rPr>
        <w:t>М</w:t>
      </w:r>
      <w:r w:rsidRPr="00A46060">
        <w:rPr>
          <w:rFonts w:ascii="MyriadProRegular" w:eastAsia="Times New Roman" w:hAnsi="MyriadProRegular" w:cs="Helvetica"/>
          <w:b/>
          <w:bCs/>
          <w:color w:val="333333"/>
          <w:sz w:val="27"/>
          <w:szCs w:val="27"/>
          <w:lang w:eastAsia="ru-RU"/>
        </w:rPr>
        <w:t>атериал:</w:t>
      </w:r>
      <w:r w:rsidRPr="00A46060">
        <w:rPr>
          <w:rFonts w:ascii="MyriadProRegular" w:eastAsia="Times New Roman" w:hAnsi="MyriadProRegular" w:cs="Helvetica"/>
          <w:color w:val="333333"/>
          <w:sz w:val="27"/>
          <w:szCs w:val="27"/>
          <w:lang w:eastAsia="ru-RU"/>
        </w:rPr>
        <w:t> влагостойкая фанера, металл.</w:t>
      </w:r>
    </w:p>
    <w:p w:rsidR="00A46060" w:rsidRPr="00A46060" w:rsidRDefault="00A46060" w:rsidP="00A46060">
      <w:pPr>
        <w:shd w:val="clear" w:color="auto" w:fill="FFFFFF"/>
        <w:spacing w:after="0" w:line="240" w:lineRule="auto"/>
        <w:rPr>
          <w:rFonts w:ascii="MyriadProRegular" w:eastAsia="Times New Roman" w:hAnsi="MyriadProRegular" w:cs="Helvetica"/>
          <w:color w:val="333333"/>
          <w:sz w:val="27"/>
          <w:szCs w:val="27"/>
          <w:lang w:eastAsia="ru-RU"/>
        </w:rPr>
      </w:pPr>
      <w:r w:rsidRPr="00A46060">
        <w:rPr>
          <w:rFonts w:ascii="MyriadProRegular" w:eastAsia="Times New Roman" w:hAnsi="MyriadProRegular" w:cs="Helvetica"/>
          <w:b/>
          <w:bCs/>
          <w:color w:val="333333"/>
          <w:sz w:val="27"/>
          <w:szCs w:val="27"/>
          <w:lang w:eastAsia="ru-RU"/>
        </w:rPr>
        <w:t>Окраска:</w:t>
      </w:r>
      <w:r w:rsidRPr="00A46060">
        <w:rPr>
          <w:rFonts w:ascii="MyriadProRegular" w:eastAsia="Times New Roman" w:hAnsi="MyriadProRegular" w:cs="Helvetica"/>
          <w:color w:val="333333"/>
          <w:sz w:val="27"/>
          <w:szCs w:val="27"/>
          <w:lang w:eastAsia="ru-RU"/>
        </w:rPr>
        <w:t> экологически чистое, антикоррозийное порошковое окрашивание.</w:t>
      </w:r>
    </w:p>
    <w:p w:rsidR="00A46060" w:rsidRPr="00A46060" w:rsidRDefault="00A46060" w:rsidP="00A46060">
      <w:pPr>
        <w:shd w:val="clear" w:color="auto" w:fill="FFFFFF"/>
        <w:spacing w:after="0" w:line="240" w:lineRule="auto"/>
        <w:rPr>
          <w:rFonts w:ascii="MyriadProRegular" w:eastAsia="Times New Roman" w:hAnsi="MyriadProRegular" w:cs="Helvetica"/>
          <w:color w:val="333333"/>
          <w:sz w:val="27"/>
          <w:szCs w:val="27"/>
          <w:lang w:eastAsia="ru-RU"/>
        </w:rPr>
      </w:pPr>
      <w:r w:rsidRPr="00A46060">
        <w:rPr>
          <w:rFonts w:ascii="MyriadProRegular" w:eastAsia="Times New Roman" w:hAnsi="MyriadProRegular" w:cs="Helvetica"/>
          <w:b/>
          <w:bCs/>
          <w:color w:val="333333"/>
          <w:sz w:val="27"/>
          <w:szCs w:val="27"/>
          <w:lang w:eastAsia="ru-RU"/>
        </w:rPr>
        <w:t xml:space="preserve">Оборудование </w:t>
      </w:r>
      <w:proofErr w:type="spellStart"/>
      <w:r w:rsidRPr="00A46060">
        <w:rPr>
          <w:rFonts w:ascii="MyriadProRegular" w:eastAsia="Times New Roman" w:hAnsi="MyriadProRegular" w:cs="Helvetica"/>
          <w:b/>
          <w:bCs/>
          <w:color w:val="333333"/>
          <w:sz w:val="27"/>
          <w:szCs w:val="27"/>
          <w:lang w:eastAsia="ru-RU"/>
        </w:rPr>
        <w:t>травмобезопасное</w:t>
      </w:r>
      <w:proofErr w:type="spellEnd"/>
      <w:r w:rsidRPr="00A46060">
        <w:rPr>
          <w:rFonts w:ascii="MyriadProRegular" w:eastAsia="Times New Roman" w:hAnsi="MyriadProRegular" w:cs="Helvetica"/>
          <w:b/>
          <w:bCs/>
          <w:color w:val="333333"/>
          <w:sz w:val="27"/>
          <w:szCs w:val="27"/>
          <w:lang w:eastAsia="ru-RU"/>
        </w:rPr>
        <w:t xml:space="preserve"> и имеет все сертификаты соответствия действующим ГОСТам.</w:t>
      </w:r>
    </w:p>
    <w:p w:rsidR="00A46060" w:rsidRPr="00A46060" w:rsidRDefault="00A46060" w:rsidP="00A46060">
      <w:pPr>
        <w:shd w:val="clear" w:color="auto" w:fill="FFFFFF"/>
        <w:spacing w:after="0" w:line="240" w:lineRule="auto"/>
        <w:rPr>
          <w:rFonts w:ascii="MyriadProRegular" w:eastAsia="Times New Roman" w:hAnsi="MyriadProRegular" w:cs="Helvetica"/>
          <w:color w:val="333333"/>
          <w:sz w:val="27"/>
          <w:szCs w:val="27"/>
          <w:lang w:eastAsia="ru-RU"/>
        </w:rPr>
      </w:pPr>
      <w:r w:rsidRPr="00A46060">
        <w:rPr>
          <w:rFonts w:ascii="MyriadProRegular" w:eastAsia="Times New Roman" w:hAnsi="MyriadProRegular" w:cs="Helvetica"/>
          <w:b/>
          <w:bCs/>
          <w:color w:val="333333"/>
          <w:sz w:val="27"/>
          <w:szCs w:val="27"/>
          <w:lang w:eastAsia="ru-RU"/>
        </w:rPr>
        <w:t>Габаритные размеры</w:t>
      </w:r>
      <w:r w:rsidRPr="00A46060">
        <w:rPr>
          <w:rFonts w:ascii="MyriadProRegular" w:eastAsia="Times New Roman" w:hAnsi="MyriadProRegular" w:cs="Helvetica"/>
          <w:color w:val="333333"/>
          <w:sz w:val="27"/>
          <w:szCs w:val="27"/>
          <w:lang w:eastAsia="ru-RU"/>
        </w:rPr>
        <w:t xml:space="preserve"> (мм) </w:t>
      </w:r>
      <w:proofErr w:type="spellStart"/>
      <w:r w:rsidRPr="00A46060">
        <w:rPr>
          <w:rFonts w:ascii="MyriadProRegular" w:eastAsia="Times New Roman" w:hAnsi="MyriadProRegular" w:cs="Helvetica"/>
          <w:color w:val="333333"/>
          <w:sz w:val="27"/>
          <w:szCs w:val="27"/>
          <w:lang w:eastAsia="ru-RU"/>
        </w:rPr>
        <w:t>ДхШхВ</w:t>
      </w:r>
      <w:proofErr w:type="spellEnd"/>
      <w:r w:rsidRPr="00A46060">
        <w:rPr>
          <w:rFonts w:ascii="MyriadProRegular" w:eastAsia="Times New Roman" w:hAnsi="MyriadProRegular" w:cs="Helvetica"/>
          <w:color w:val="333333"/>
          <w:sz w:val="27"/>
          <w:szCs w:val="27"/>
          <w:lang w:eastAsia="ru-RU"/>
        </w:rPr>
        <w:t>: 7500х8730х4220.</w:t>
      </w:r>
    </w:p>
    <w:p w:rsidR="00A46060" w:rsidRPr="00A46060" w:rsidRDefault="00A46060" w:rsidP="00A46060">
      <w:pPr>
        <w:shd w:val="clear" w:color="auto" w:fill="FFFFFF"/>
        <w:spacing w:after="0" w:line="240" w:lineRule="auto"/>
        <w:rPr>
          <w:rFonts w:ascii="MyriadProRegular" w:eastAsia="Times New Roman" w:hAnsi="MyriadProRegular" w:cs="Helvetica"/>
          <w:color w:val="333333"/>
          <w:sz w:val="27"/>
          <w:szCs w:val="27"/>
          <w:lang w:eastAsia="ru-RU"/>
        </w:rPr>
      </w:pPr>
      <w:r w:rsidRPr="00A46060">
        <w:rPr>
          <w:rFonts w:ascii="MyriadProRegular" w:eastAsia="Times New Roman" w:hAnsi="MyriadProRegular" w:cs="Helvetica"/>
          <w:b/>
          <w:bCs/>
          <w:color w:val="333333"/>
          <w:sz w:val="27"/>
          <w:szCs w:val="27"/>
          <w:lang w:eastAsia="ru-RU"/>
        </w:rPr>
        <w:t>Зона безопасности,</w:t>
      </w:r>
      <w:r w:rsidRPr="00A46060">
        <w:rPr>
          <w:rFonts w:ascii="MyriadProRegular" w:eastAsia="Times New Roman" w:hAnsi="MyriadProRegular" w:cs="Helvetica"/>
          <w:color w:val="333333"/>
          <w:sz w:val="27"/>
          <w:szCs w:val="27"/>
          <w:lang w:eastAsia="ru-RU"/>
        </w:rPr>
        <w:t> мм: 10500х11730.</w:t>
      </w:r>
    </w:p>
    <w:p w:rsidR="00A46060" w:rsidRPr="00EF4042" w:rsidRDefault="00A46060" w:rsidP="00EF4042">
      <w:pPr>
        <w:spacing w:after="0"/>
      </w:pPr>
      <w:r>
        <w:rPr>
          <w:noProof/>
          <w:lang w:eastAsia="ru-RU"/>
        </w:rPr>
        <w:drawing>
          <wp:inline distT="0" distB="0" distL="0" distR="0" wp14:anchorId="14EDD95B" wp14:editId="4A332140">
            <wp:extent cx="5930261" cy="5267325"/>
            <wp:effectExtent l="0" t="0" r="0" b="0"/>
            <wp:docPr id="1" name="Рисунок 1" descr="https://mu-dvor.ru/assets/images/products/741/8c7d4f313c80654033253b41de3136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mu-dvor.ru/assets/images/products/741/8c7d4f313c80654033253b41de313648.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36293" cy="5272682"/>
                    </a:xfrm>
                    <a:prstGeom prst="rect">
                      <a:avLst/>
                    </a:prstGeom>
                    <a:noFill/>
                    <a:ln>
                      <a:noFill/>
                    </a:ln>
                  </pic:spPr>
                </pic:pic>
              </a:graphicData>
            </a:graphic>
          </wp:inline>
        </w:drawing>
      </w:r>
    </w:p>
    <w:p w:rsidR="00A46060" w:rsidRPr="00A46060" w:rsidRDefault="00A46060" w:rsidP="00A46060">
      <w:pPr>
        <w:shd w:val="clear" w:color="auto" w:fill="FFFFFF"/>
        <w:spacing w:before="300" w:after="150" w:line="240" w:lineRule="auto"/>
        <w:jc w:val="center"/>
        <w:outlineLvl w:val="0"/>
        <w:rPr>
          <w:rFonts w:ascii="MyriadProRegular" w:eastAsia="Times New Roman" w:hAnsi="MyriadProRegular" w:cs="Helvetica"/>
          <w:color w:val="307538"/>
          <w:kern w:val="36"/>
          <w:sz w:val="45"/>
          <w:szCs w:val="45"/>
          <w:lang w:eastAsia="ru-RU"/>
        </w:rPr>
      </w:pPr>
      <w:r w:rsidRPr="00A46060">
        <w:rPr>
          <w:rFonts w:ascii="MyriadProRegular" w:eastAsia="Times New Roman" w:hAnsi="MyriadProRegular" w:cs="Helvetica"/>
          <w:color w:val="307538"/>
          <w:kern w:val="36"/>
          <w:sz w:val="45"/>
          <w:szCs w:val="45"/>
          <w:lang w:eastAsia="ru-RU"/>
        </w:rPr>
        <w:lastRenderedPageBreak/>
        <w:t>Детский спортивный комплекс для дачи ДСК 08 "Дачник"</w:t>
      </w:r>
    </w:p>
    <w:p w:rsidR="00A46060" w:rsidRPr="00A46060" w:rsidRDefault="00A46060" w:rsidP="00A46060">
      <w:pPr>
        <w:shd w:val="clear" w:color="auto" w:fill="DFF0D8"/>
        <w:spacing w:after="150" w:line="240" w:lineRule="auto"/>
        <w:jc w:val="center"/>
        <w:rPr>
          <w:rFonts w:ascii="Helvetica" w:eastAsia="Times New Roman" w:hAnsi="Helvetica" w:cs="Helvetica"/>
          <w:color w:val="3C763D"/>
          <w:sz w:val="21"/>
          <w:szCs w:val="21"/>
          <w:lang w:eastAsia="ru-RU"/>
        </w:rPr>
      </w:pPr>
      <w:r w:rsidRPr="00A46060">
        <w:rPr>
          <w:rFonts w:ascii="MyriadProRegular" w:eastAsia="Times New Roman" w:hAnsi="MyriadProRegular" w:cs="Helvetica"/>
          <w:color w:val="3C763D"/>
          <w:sz w:val="30"/>
          <w:szCs w:val="30"/>
          <w:lang w:eastAsia="ru-RU"/>
        </w:rPr>
        <w:t>24 960 </w:t>
      </w:r>
      <w:r w:rsidRPr="00A46060">
        <w:rPr>
          <w:rFonts w:ascii="MyriadProRegular" w:eastAsia="Times New Roman" w:hAnsi="MyriadProRegular" w:cs="Helvetica"/>
          <w:i/>
          <w:iCs/>
          <w:color w:val="3C763D"/>
          <w:sz w:val="30"/>
          <w:szCs w:val="30"/>
          <w:lang w:eastAsia="ru-RU"/>
        </w:rPr>
        <w:t>руб.</w:t>
      </w:r>
    </w:p>
    <w:p w:rsidR="00A46060" w:rsidRPr="00A46060" w:rsidRDefault="00A46060" w:rsidP="00A46060">
      <w:pPr>
        <w:pBdr>
          <w:bottom w:val="single" w:sz="6" w:space="1" w:color="auto"/>
        </w:pBdr>
        <w:spacing w:after="0" w:line="240" w:lineRule="auto"/>
        <w:jc w:val="center"/>
        <w:rPr>
          <w:rFonts w:ascii="Arial" w:eastAsia="Times New Roman" w:hAnsi="Arial" w:cs="Arial"/>
          <w:vanish/>
          <w:sz w:val="16"/>
          <w:szCs w:val="16"/>
          <w:lang w:eastAsia="ru-RU"/>
        </w:rPr>
      </w:pPr>
      <w:r w:rsidRPr="00A46060">
        <w:rPr>
          <w:rFonts w:ascii="Arial" w:eastAsia="Times New Roman" w:hAnsi="Arial" w:cs="Arial"/>
          <w:vanish/>
          <w:sz w:val="16"/>
          <w:szCs w:val="16"/>
          <w:lang w:eastAsia="ru-RU"/>
        </w:rPr>
        <w:t>Начало формы</w:t>
      </w:r>
    </w:p>
    <w:p w:rsidR="00A46060" w:rsidRPr="00A46060" w:rsidRDefault="00A46060" w:rsidP="00A46060">
      <w:pPr>
        <w:pBdr>
          <w:top w:val="single" w:sz="6" w:space="1" w:color="auto"/>
        </w:pBdr>
        <w:spacing w:after="0" w:line="240" w:lineRule="auto"/>
        <w:jc w:val="center"/>
        <w:rPr>
          <w:rFonts w:ascii="Arial" w:eastAsia="Times New Roman" w:hAnsi="Arial" w:cs="Arial"/>
          <w:vanish/>
          <w:sz w:val="16"/>
          <w:szCs w:val="16"/>
          <w:lang w:eastAsia="ru-RU"/>
        </w:rPr>
      </w:pPr>
      <w:r w:rsidRPr="00A46060">
        <w:rPr>
          <w:rFonts w:ascii="Arial" w:eastAsia="Times New Roman" w:hAnsi="Arial" w:cs="Arial"/>
          <w:vanish/>
          <w:sz w:val="16"/>
          <w:szCs w:val="16"/>
          <w:lang w:eastAsia="ru-RU"/>
        </w:rPr>
        <w:t>Конец формы</w:t>
      </w:r>
    </w:p>
    <w:p w:rsidR="00A46060" w:rsidRPr="00A46060" w:rsidRDefault="00A46060" w:rsidP="00A46060">
      <w:pPr>
        <w:shd w:val="clear" w:color="auto" w:fill="FFFFFF"/>
        <w:spacing w:after="0" w:line="240" w:lineRule="auto"/>
        <w:rPr>
          <w:rFonts w:ascii="MyriadProRegular" w:eastAsia="Times New Roman" w:hAnsi="MyriadProRegular" w:cs="Helvetica"/>
          <w:color w:val="333333"/>
          <w:sz w:val="27"/>
          <w:szCs w:val="27"/>
          <w:lang w:eastAsia="ru-RU"/>
        </w:rPr>
      </w:pPr>
      <w:proofErr w:type="gramStart"/>
      <w:r w:rsidRPr="00A46060">
        <w:rPr>
          <w:rFonts w:ascii="MyriadProRegular" w:eastAsia="Times New Roman" w:hAnsi="MyriadProRegular" w:cs="Helvetica"/>
          <w:b/>
          <w:bCs/>
          <w:color w:val="333333"/>
          <w:sz w:val="27"/>
          <w:szCs w:val="27"/>
          <w:lang w:eastAsia="ru-RU"/>
        </w:rPr>
        <w:t>Детский  дачный</w:t>
      </w:r>
      <w:proofErr w:type="gramEnd"/>
      <w:r w:rsidRPr="00A46060">
        <w:rPr>
          <w:rFonts w:ascii="MyriadProRegular" w:eastAsia="Times New Roman" w:hAnsi="MyriadProRegular" w:cs="Helvetica"/>
          <w:b/>
          <w:bCs/>
          <w:color w:val="333333"/>
          <w:sz w:val="27"/>
          <w:szCs w:val="27"/>
          <w:lang w:eastAsia="ru-RU"/>
        </w:rPr>
        <w:t xml:space="preserve"> комплекс для детей от 4 до 12 лет.</w:t>
      </w:r>
    </w:p>
    <w:p w:rsidR="00A46060" w:rsidRPr="00A46060" w:rsidRDefault="00A46060" w:rsidP="00A46060">
      <w:pPr>
        <w:shd w:val="clear" w:color="auto" w:fill="FFFFFF"/>
        <w:spacing w:after="0" w:line="240" w:lineRule="auto"/>
        <w:rPr>
          <w:rFonts w:ascii="MyriadProRegular" w:eastAsia="Times New Roman" w:hAnsi="MyriadProRegular" w:cs="Helvetica"/>
          <w:color w:val="333333"/>
          <w:sz w:val="27"/>
          <w:szCs w:val="27"/>
          <w:lang w:eastAsia="ru-RU"/>
        </w:rPr>
      </w:pPr>
      <w:r w:rsidRPr="00A46060">
        <w:rPr>
          <w:rFonts w:ascii="MyriadProRegular" w:eastAsia="Times New Roman" w:hAnsi="MyriadProRegular" w:cs="Helvetica"/>
          <w:b/>
          <w:bCs/>
          <w:color w:val="333333"/>
          <w:sz w:val="27"/>
          <w:szCs w:val="27"/>
          <w:shd w:val="clear" w:color="auto" w:fill="FFFFFF"/>
          <w:lang w:eastAsia="ru-RU"/>
        </w:rPr>
        <w:t>Размер</w:t>
      </w:r>
      <w:r w:rsidRPr="00A46060">
        <w:rPr>
          <w:rFonts w:ascii="MyriadProRegular" w:eastAsia="Times New Roman" w:hAnsi="MyriadProRegular" w:cs="Helvetica"/>
          <w:color w:val="333333"/>
          <w:sz w:val="27"/>
          <w:szCs w:val="27"/>
          <w:shd w:val="clear" w:color="auto" w:fill="FFFFFF"/>
          <w:lang w:eastAsia="ru-RU"/>
        </w:rPr>
        <w:t> (</w:t>
      </w:r>
      <w:proofErr w:type="spellStart"/>
      <w:r w:rsidRPr="00A46060">
        <w:rPr>
          <w:rFonts w:ascii="MyriadProRegular" w:eastAsia="Times New Roman" w:hAnsi="MyriadProRegular" w:cs="Helvetica"/>
          <w:color w:val="333333"/>
          <w:sz w:val="27"/>
          <w:szCs w:val="27"/>
          <w:shd w:val="clear" w:color="auto" w:fill="FFFFFF"/>
          <w:lang w:eastAsia="ru-RU"/>
        </w:rPr>
        <w:t>ДхШхВ</w:t>
      </w:r>
      <w:proofErr w:type="spellEnd"/>
      <w:r w:rsidRPr="00A46060">
        <w:rPr>
          <w:rFonts w:ascii="MyriadProRegular" w:eastAsia="Times New Roman" w:hAnsi="MyriadProRegular" w:cs="Helvetica"/>
          <w:color w:val="333333"/>
          <w:sz w:val="27"/>
          <w:szCs w:val="27"/>
          <w:shd w:val="clear" w:color="auto" w:fill="FFFFFF"/>
          <w:lang w:eastAsia="ru-RU"/>
        </w:rPr>
        <w:t>), мм: 3000х2400х2400</w:t>
      </w:r>
    </w:p>
    <w:p w:rsidR="00A46060" w:rsidRPr="00A46060" w:rsidRDefault="00A46060" w:rsidP="00A46060">
      <w:pPr>
        <w:shd w:val="clear" w:color="auto" w:fill="FFFFFF"/>
        <w:spacing w:after="0" w:line="240" w:lineRule="auto"/>
        <w:rPr>
          <w:rFonts w:ascii="MyriadProRegular" w:eastAsia="Times New Roman" w:hAnsi="MyriadProRegular" w:cs="Helvetica"/>
          <w:color w:val="333333"/>
          <w:sz w:val="27"/>
          <w:szCs w:val="27"/>
          <w:lang w:eastAsia="ru-RU"/>
        </w:rPr>
      </w:pPr>
      <w:r w:rsidRPr="00A46060">
        <w:rPr>
          <w:rFonts w:ascii="MyriadProRegular" w:eastAsia="Times New Roman" w:hAnsi="MyriadProRegular" w:cs="Helvetica"/>
          <w:b/>
          <w:bCs/>
          <w:color w:val="333333"/>
          <w:sz w:val="27"/>
          <w:szCs w:val="27"/>
          <w:shd w:val="clear" w:color="auto" w:fill="FFFFFF"/>
          <w:lang w:eastAsia="ru-RU"/>
        </w:rPr>
        <w:t>Зона безопасности</w:t>
      </w:r>
      <w:r w:rsidRPr="00A46060">
        <w:rPr>
          <w:rFonts w:ascii="MyriadProRegular" w:eastAsia="Times New Roman" w:hAnsi="MyriadProRegular" w:cs="Helvetica"/>
          <w:color w:val="333333"/>
          <w:sz w:val="27"/>
          <w:szCs w:val="27"/>
          <w:shd w:val="clear" w:color="auto" w:fill="FFFFFF"/>
          <w:lang w:eastAsia="ru-RU"/>
        </w:rPr>
        <w:t>, мм: 4000х3400</w:t>
      </w:r>
    </w:p>
    <w:p w:rsidR="00A46060" w:rsidRPr="00A46060" w:rsidRDefault="00A46060" w:rsidP="00A46060">
      <w:pPr>
        <w:shd w:val="clear" w:color="auto" w:fill="FFFFFF"/>
        <w:spacing w:after="0" w:line="240" w:lineRule="auto"/>
        <w:rPr>
          <w:rFonts w:ascii="MyriadProRegular" w:eastAsia="Times New Roman" w:hAnsi="MyriadProRegular" w:cs="Helvetica"/>
          <w:color w:val="333333"/>
          <w:sz w:val="27"/>
          <w:szCs w:val="27"/>
          <w:lang w:eastAsia="ru-RU"/>
        </w:rPr>
      </w:pPr>
      <w:proofErr w:type="gramStart"/>
      <w:r w:rsidRPr="00A46060">
        <w:rPr>
          <w:rFonts w:ascii="MyriadProRegular" w:eastAsia="Times New Roman" w:hAnsi="MyriadProRegular" w:cs="Helvetica"/>
          <w:b/>
          <w:bCs/>
          <w:color w:val="333333"/>
          <w:sz w:val="27"/>
          <w:szCs w:val="27"/>
          <w:shd w:val="clear" w:color="auto" w:fill="FFFFFF"/>
          <w:lang w:eastAsia="ru-RU"/>
        </w:rPr>
        <w:t>Материал</w:t>
      </w:r>
      <w:r w:rsidRPr="00A46060">
        <w:rPr>
          <w:rFonts w:ascii="MyriadProRegular" w:eastAsia="Times New Roman" w:hAnsi="MyriadProRegular" w:cs="Helvetica"/>
          <w:color w:val="333333"/>
          <w:sz w:val="27"/>
          <w:szCs w:val="27"/>
          <w:shd w:val="clear" w:color="auto" w:fill="FFFFFF"/>
          <w:lang w:eastAsia="ru-RU"/>
        </w:rPr>
        <w:t>:  влагостойкая</w:t>
      </w:r>
      <w:proofErr w:type="gramEnd"/>
      <w:r w:rsidRPr="00A46060">
        <w:rPr>
          <w:rFonts w:ascii="MyriadProRegular" w:eastAsia="Times New Roman" w:hAnsi="MyriadProRegular" w:cs="Helvetica"/>
          <w:color w:val="333333"/>
          <w:sz w:val="27"/>
          <w:szCs w:val="27"/>
          <w:shd w:val="clear" w:color="auto" w:fill="FFFFFF"/>
          <w:lang w:eastAsia="ru-RU"/>
        </w:rPr>
        <w:t xml:space="preserve"> фанера, металл, металлическая цепь.</w:t>
      </w:r>
    </w:p>
    <w:p w:rsidR="00A46060" w:rsidRPr="00A46060" w:rsidRDefault="00A46060" w:rsidP="00A46060">
      <w:pPr>
        <w:shd w:val="clear" w:color="auto" w:fill="FFFFFF"/>
        <w:spacing w:after="0" w:line="240" w:lineRule="auto"/>
        <w:rPr>
          <w:rFonts w:ascii="MyriadProRegular" w:eastAsia="Times New Roman" w:hAnsi="MyriadProRegular" w:cs="Helvetica"/>
          <w:color w:val="333333"/>
          <w:sz w:val="27"/>
          <w:szCs w:val="27"/>
          <w:lang w:eastAsia="ru-RU"/>
        </w:rPr>
      </w:pPr>
      <w:r w:rsidRPr="00A46060">
        <w:rPr>
          <w:rFonts w:ascii="MyriadProRegular" w:eastAsia="Times New Roman" w:hAnsi="MyriadProRegular" w:cs="Helvetica"/>
          <w:b/>
          <w:bCs/>
          <w:color w:val="333333"/>
          <w:sz w:val="27"/>
          <w:szCs w:val="27"/>
          <w:shd w:val="clear" w:color="auto" w:fill="FFFFFF"/>
          <w:lang w:eastAsia="ru-RU"/>
        </w:rPr>
        <w:t>Окраска</w:t>
      </w:r>
      <w:r w:rsidRPr="00A46060">
        <w:rPr>
          <w:rFonts w:ascii="MyriadProRegular" w:eastAsia="Times New Roman" w:hAnsi="MyriadProRegular" w:cs="Helvetica"/>
          <w:color w:val="333333"/>
          <w:sz w:val="27"/>
          <w:szCs w:val="27"/>
          <w:shd w:val="clear" w:color="auto" w:fill="FFFFFF"/>
          <w:lang w:eastAsia="ru-RU"/>
        </w:rPr>
        <w:t xml:space="preserve">: экологически чистое, антикоррозийное порошковое окрашивание; полиуретановая высококачественная краска, имеющая хорошую </w:t>
      </w:r>
      <w:proofErr w:type="spellStart"/>
      <w:r w:rsidRPr="00A46060">
        <w:rPr>
          <w:rFonts w:ascii="MyriadProRegular" w:eastAsia="Times New Roman" w:hAnsi="MyriadProRegular" w:cs="Helvetica"/>
          <w:color w:val="333333"/>
          <w:sz w:val="27"/>
          <w:szCs w:val="27"/>
          <w:shd w:val="clear" w:color="auto" w:fill="FFFFFF"/>
          <w:lang w:eastAsia="ru-RU"/>
        </w:rPr>
        <w:t>атмосферо</w:t>
      </w:r>
      <w:proofErr w:type="spellEnd"/>
      <w:r w:rsidRPr="00A46060">
        <w:rPr>
          <w:rFonts w:ascii="MyriadProRegular" w:eastAsia="Times New Roman" w:hAnsi="MyriadProRegular" w:cs="Helvetica"/>
          <w:color w:val="333333"/>
          <w:sz w:val="27"/>
          <w:szCs w:val="27"/>
          <w:shd w:val="clear" w:color="auto" w:fill="FFFFFF"/>
          <w:lang w:eastAsia="ru-RU"/>
        </w:rPr>
        <w:t>- и износостойкость. </w:t>
      </w:r>
    </w:p>
    <w:p w:rsidR="00A46060" w:rsidRPr="00A46060" w:rsidRDefault="00A46060" w:rsidP="00A46060">
      <w:pPr>
        <w:shd w:val="clear" w:color="auto" w:fill="FFFFFF"/>
        <w:spacing w:after="0" w:line="240" w:lineRule="auto"/>
        <w:rPr>
          <w:rFonts w:ascii="MyriadProRegular" w:eastAsia="Times New Roman" w:hAnsi="MyriadProRegular" w:cs="Helvetica"/>
          <w:color w:val="333333"/>
          <w:sz w:val="27"/>
          <w:szCs w:val="27"/>
          <w:lang w:eastAsia="ru-RU"/>
        </w:rPr>
      </w:pPr>
      <w:r w:rsidRPr="00A46060">
        <w:rPr>
          <w:rFonts w:ascii="MyriadProRegular" w:eastAsia="Times New Roman" w:hAnsi="MyriadProRegular" w:cs="Helvetica"/>
          <w:color w:val="333333"/>
          <w:sz w:val="27"/>
          <w:szCs w:val="27"/>
          <w:shd w:val="clear" w:color="auto" w:fill="FFFFFF"/>
          <w:lang w:eastAsia="ru-RU"/>
        </w:rPr>
        <w:t xml:space="preserve">Оборудование </w:t>
      </w:r>
      <w:proofErr w:type="spellStart"/>
      <w:r w:rsidRPr="00A46060">
        <w:rPr>
          <w:rFonts w:ascii="MyriadProRegular" w:eastAsia="Times New Roman" w:hAnsi="MyriadProRegular" w:cs="Helvetica"/>
          <w:color w:val="333333"/>
          <w:sz w:val="27"/>
          <w:szCs w:val="27"/>
          <w:shd w:val="clear" w:color="auto" w:fill="FFFFFF"/>
          <w:lang w:eastAsia="ru-RU"/>
        </w:rPr>
        <w:t>травмобезопасное</w:t>
      </w:r>
      <w:proofErr w:type="spellEnd"/>
      <w:r w:rsidRPr="00A46060">
        <w:rPr>
          <w:rFonts w:ascii="MyriadProRegular" w:eastAsia="Times New Roman" w:hAnsi="MyriadProRegular" w:cs="Helvetica"/>
          <w:color w:val="333333"/>
          <w:sz w:val="27"/>
          <w:szCs w:val="27"/>
          <w:shd w:val="clear" w:color="auto" w:fill="FFFFFF"/>
          <w:lang w:eastAsia="ru-RU"/>
        </w:rPr>
        <w:t xml:space="preserve"> и имеет все сертификаты соответствия действующим ГОСТам</w:t>
      </w:r>
    </w:p>
    <w:p w:rsidR="000140C0" w:rsidRDefault="00A46060" w:rsidP="00A46060">
      <w:pPr>
        <w:tabs>
          <w:tab w:val="left" w:pos="900"/>
        </w:tabs>
      </w:pPr>
      <w:r>
        <w:tab/>
      </w:r>
      <w:r>
        <w:rPr>
          <w:noProof/>
          <w:lang w:eastAsia="ru-RU"/>
        </w:rPr>
        <w:drawing>
          <wp:inline distT="0" distB="0" distL="0" distR="0" wp14:anchorId="72582A1A" wp14:editId="44640317">
            <wp:extent cx="5940425" cy="4285978"/>
            <wp:effectExtent l="0" t="0" r="3175" b="635"/>
            <wp:docPr id="2" name="Рисунок 2" descr="https://mu-dvor.ru/assets/images/products/1563/59e9af4736539-7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mu-dvor.ru/assets/images/products/1563/59e9af4736539-7p.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0425" cy="4285978"/>
                    </a:xfrm>
                    <a:prstGeom prst="rect">
                      <a:avLst/>
                    </a:prstGeom>
                    <a:noFill/>
                    <a:ln>
                      <a:noFill/>
                    </a:ln>
                  </pic:spPr>
                </pic:pic>
              </a:graphicData>
            </a:graphic>
          </wp:inline>
        </w:drawing>
      </w:r>
    </w:p>
    <w:p w:rsidR="00A46060" w:rsidRDefault="00A46060" w:rsidP="00A46060">
      <w:pPr>
        <w:tabs>
          <w:tab w:val="left" w:pos="900"/>
        </w:tabs>
      </w:pPr>
    </w:p>
    <w:p w:rsidR="00A46060" w:rsidRDefault="00A46060" w:rsidP="00A46060">
      <w:pPr>
        <w:shd w:val="clear" w:color="auto" w:fill="FFFFFF"/>
        <w:spacing w:before="300" w:after="150" w:line="240" w:lineRule="auto"/>
        <w:jc w:val="center"/>
        <w:outlineLvl w:val="0"/>
        <w:rPr>
          <w:rFonts w:ascii="MyriadProRegular" w:eastAsia="Times New Roman" w:hAnsi="MyriadProRegular" w:cs="Helvetica"/>
          <w:color w:val="307538"/>
          <w:kern w:val="36"/>
          <w:sz w:val="45"/>
          <w:szCs w:val="45"/>
          <w:lang w:eastAsia="ru-RU"/>
        </w:rPr>
      </w:pPr>
    </w:p>
    <w:p w:rsidR="00A46060" w:rsidRDefault="00A46060" w:rsidP="00A46060">
      <w:pPr>
        <w:shd w:val="clear" w:color="auto" w:fill="FFFFFF"/>
        <w:spacing w:before="300" w:after="150" w:line="240" w:lineRule="auto"/>
        <w:jc w:val="center"/>
        <w:outlineLvl w:val="0"/>
        <w:rPr>
          <w:rFonts w:ascii="MyriadProRegular" w:eastAsia="Times New Roman" w:hAnsi="MyriadProRegular" w:cs="Helvetica"/>
          <w:color w:val="307538"/>
          <w:kern w:val="36"/>
          <w:sz w:val="45"/>
          <w:szCs w:val="45"/>
          <w:lang w:eastAsia="ru-RU"/>
        </w:rPr>
      </w:pPr>
    </w:p>
    <w:p w:rsidR="00A46060" w:rsidRDefault="00A46060" w:rsidP="00A46060">
      <w:pPr>
        <w:shd w:val="clear" w:color="auto" w:fill="FFFFFF"/>
        <w:spacing w:before="300" w:after="150" w:line="240" w:lineRule="auto"/>
        <w:jc w:val="center"/>
        <w:outlineLvl w:val="0"/>
        <w:rPr>
          <w:rFonts w:ascii="MyriadProRegular" w:eastAsia="Times New Roman" w:hAnsi="MyriadProRegular" w:cs="Helvetica"/>
          <w:color w:val="307538"/>
          <w:kern w:val="36"/>
          <w:sz w:val="45"/>
          <w:szCs w:val="45"/>
          <w:lang w:eastAsia="ru-RU"/>
        </w:rPr>
      </w:pPr>
    </w:p>
    <w:p w:rsidR="00A46060" w:rsidRPr="00A46060" w:rsidRDefault="00A46060" w:rsidP="00A46060">
      <w:pPr>
        <w:shd w:val="clear" w:color="auto" w:fill="FFFFFF"/>
        <w:spacing w:before="300" w:after="150" w:line="240" w:lineRule="auto"/>
        <w:jc w:val="center"/>
        <w:outlineLvl w:val="0"/>
        <w:rPr>
          <w:rFonts w:ascii="MyriadProRegular" w:eastAsia="Times New Roman" w:hAnsi="MyriadProRegular" w:cs="Helvetica"/>
          <w:color w:val="307538"/>
          <w:kern w:val="36"/>
          <w:sz w:val="45"/>
          <w:szCs w:val="45"/>
          <w:lang w:eastAsia="ru-RU"/>
        </w:rPr>
      </w:pPr>
      <w:r w:rsidRPr="00A46060">
        <w:rPr>
          <w:rFonts w:ascii="MyriadProRegular" w:eastAsia="Times New Roman" w:hAnsi="MyriadProRegular" w:cs="Helvetica"/>
          <w:color w:val="307538"/>
          <w:kern w:val="36"/>
          <w:sz w:val="45"/>
          <w:szCs w:val="45"/>
          <w:lang w:eastAsia="ru-RU"/>
        </w:rPr>
        <w:lastRenderedPageBreak/>
        <w:t xml:space="preserve">УАК 02 </w:t>
      </w:r>
      <w:proofErr w:type="spellStart"/>
      <w:r w:rsidRPr="00A46060">
        <w:rPr>
          <w:rFonts w:ascii="MyriadProRegular" w:eastAsia="Times New Roman" w:hAnsi="MyriadProRegular" w:cs="Helvetica"/>
          <w:color w:val="307538"/>
          <w:kern w:val="36"/>
          <w:sz w:val="45"/>
          <w:szCs w:val="45"/>
          <w:lang w:eastAsia="ru-RU"/>
        </w:rPr>
        <w:t>МиниСпорткомплекс</w:t>
      </w:r>
      <w:proofErr w:type="spellEnd"/>
    </w:p>
    <w:p w:rsidR="00A46060" w:rsidRPr="00A46060" w:rsidRDefault="00A46060" w:rsidP="00A46060">
      <w:pPr>
        <w:shd w:val="clear" w:color="auto" w:fill="DFF0D8"/>
        <w:spacing w:after="150" w:line="240" w:lineRule="auto"/>
        <w:jc w:val="center"/>
        <w:rPr>
          <w:rFonts w:ascii="Helvetica" w:eastAsia="Times New Roman" w:hAnsi="Helvetica" w:cs="Helvetica"/>
          <w:color w:val="3C763D"/>
          <w:sz w:val="21"/>
          <w:szCs w:val="21"/>
          <w:lang w:eastAsia="ru-RU"/>
        </w:rPr>
      </w:pPr>
      <w:r w:rsidRPr="00A46060">
        <w:rPr>
          <w:rFonts w:ascii="MyriadProRegular" w:eastAsia="Times New Roman" w:hAnsi="MyriadProRegular" w:cs="Helvetica"/>
          <w:color w:val="3C763D"/>
          <w:sz w:val="30"/>
          <w:szCs w:val="30"/>
          <w:lang w:eastAsia="ru-RU"/>
        </w:rPr>
        <w:t>30 394 </w:t>
      </w:r>
      <w:r w:rsidRPr="00A46060">
        <w:rPr>
          <w:rFonts w:ascii="MyriadProRegular" w:eastAsia="Times New Roman" w:hAnsi="MyriadProRegular" w:cs="Helvetica"/>
          <w:i/>
          <w:iCs/>
          <w:color w:val="3C763D"/>
          <w:sz w:val="30"/>
          <w:szCs w:val="30"/>
          <w:lang w:eastAsia="ru-RU"/>
        </w:rPr>
        <w:t>руб.</w:t>
      </w:r>
    </w:p>
    <w:p w:rsidR="00A46060" w:rsidRPr="00A46060" w:rsidRDefault="00A46060" w:rsidP="00A46060">
      <w:pPr>
        <w:pBdr>
          <w:bottom w:val="single" w:sz="6" w:space="1" w:color="auto"/>
        </w:pBdr>
        <w:spacing w:after="0" w:line="240" w:lineRule="auto"/>
        <w:jc w:val="center"/>
        <w:rPr>
          <w:rFonts w:ascii="Arial" w:eastAsia="Times New Roman" w:hAnsi="Arial" w:cs="Arial"/>
          <w:vanish/>
          <w:sz w:val="16"/>
          <w:szCs w:val="16"/>
          <w:lang w:eastAsia="ru-RU"/>
        </w:rPr>
      </w:pPr>
      <w:r w:rsidRPr="00A46060">
        <w:rPr>
          <w:rFonts w:ascii="Arial" w:eastAsia="Times New Roman" w:hAnsi="Arial" w:cs="Arial"/>
          <w:vanish/>
          <w:sz w:val="16"/>
          <w:szCs w:val="16"/>
          <w:lang w:eastAsia="ru-RU"/>
        </w:rPr>
        <w:t>Начало формы</w:t>
      </w:r>
    </w:p>
    <w:p w:rsidR="00A46060" w:rsidRPr="00A46060" w:rsidRDefault="00A46060" w:rsidP="00A46060">
      <w:pPr>
        <w:pBdr>
          <w:top w:val="single" w:sz="6" w:space="1" w:color="auto"/>
        </w:pBdr>
        <w:spacing w:after="0" w:line="240" w:lineRule="auto"/>
        <w:jc w:val="center"/>
        <w:rPr>
          <w:rFonts w:ascii="Arial" w:eastAsia="Times New Roman" w:hAnsi="Arial" w:cs="Arial"/>
          <w:vanish/>
          <w:sz w:val="16"/>
          <w:szCs w:val="16"/>
          <w:lang w:eastAsia="ru-RU"/>
        </w:rPr>
      </w:pPr>
      <w:r w:rsidRPr="00A46060">
        <w:rPr>
          <w:rFonts w:ascii="Arial" w:eastAsia="Times New Roman" w:hAnsi="Arial" w:cs="Arial"/>
          <w:vanish/>
          <w:sz w:val="16"/>
          <w:szCs w:val="16"/>
          <w:lang w:eastAsia="ru-RU"/>
        </w:rPr>
        <w:t>Конец формы</w:t>
      </w:r>
    </w:p>
    <w:p w:rsidR="00A46060" w:rsidRPr="00A46060" w:rsidRDefault="00A46060" w:rsidP="00A46060">
      <w:pPr>
        <w:shd w:val="clear" w:color="auto" w:fill="FFFFFF"/>
        <w:spacing w:after="150" w:line="240" w:lineRule="auto"/>
        <w:rPr>
          <w:rFonts w:ascii="MyriadProRegular" w:eastAsia="Times New Roman" w:hAnsi="MyriadProRegular" w:cs="Helvetica"/>
          <w:color w:val="333333"/>
          <w:sz w:val="27"/>
          <w:szCs w:val="27"/>
          <w:lang w:eastAsia="ru-RU"/>
        </w:rPr>
      </w:pPr>
      <w:r w:rsidRPr="00A46060">
        <w:rPr>
          <w:rFonts w:ascii="MyriadProRegular" w:eastAsia="Times New Roman" w:hAnsi="MyriadProRegular" w:cs="Helvetica"/>
          <w:b/>
          <w:bCs/>
          <w:color w:val="000000"/>
          <w:sz w:val="27"/>
          <w:szCs w:val="27"/>
          <w:lang w:eastAsia="ru-RU"/>
        </w:rPr>
        <w:t>Описание: </w:t>
      </w:r>
      <w:r w:rsidRPr="00A46060">
        <w:rPr>
          <w:rFonts w:ascii="MyriadProRegular" w:eastAsia="Times New Roman" w:hAnsi="MyriadProRegular" w:cs="Helvetica"/>
          <w:color w:val="000000"/>
          <w:sz w:val="27"/>
          <w:szCs w:val="27"/>
          <w:lang w:eastAsia="ru-RU"/>
        </w:rPr>
        <w:t>Шведская стенка, турники, брусья и пресс-брусья. Отличное решение для частного двора или небольшой спортивной площадки. </w:t>
      </w:r>
    </w:p>
    <w:p w:rsidR="00A46060" w:rsidRPr="00A46060" w:rsidRDefault="00A46060" w:rsidP="00A46060">
      <w:pPr>
        <w:shd w:val="clear" w:color="auto" w:fill="FFFFFF"/>
        <w:spacing w:after="150" w:line="240" w:lineRule="auto"/>
        <w:rPr>
          <w:rFonts w:ascii="MyriadProRegular" w:eastAsia="Times New Roman" w:hAnsi="MyriadProRegular" w:cs="Helvetica"/>
          <w:color w:val="333333"/>
          <w:sz w:val="27"/>
          <w:szCs w:val="27"/>
          <w:lang w:eastAsia="ru-RU"/>
        </w:rPr>
      </w:pPr>
      <w:r w:rsidRPr="00A46060">
        <w:rPr>
          <w:rFonts w:ascii="MyriadProRegular" w:eastAsia="Times New Roman" w:hAnsi="MyriadProRegular" w:cs="Helvetica"/>
          <w:b/>
          <w:bCs/>
          <w:color w:val="000000"/>
          <w:sz w:val="27"/>
          <w:szCs w:val="27"/>
          <w:lang w:eastAsia="ru-RU"/>
        </w:rPr>
        <w:t>Габаритные размеры</w:t>
      </w:r>
      <w:r w:rsidRPr="00A46060">
        <w:rPr>
          <w:rFonts w:ascii="MyriadProRegular" w:eastAsia="Times New Roman" w:hAnsi="MyriadProRegular" w:cs="Helvetica"/>
          <w:color w:val="000000"/>
          <w:sz w:val="27"/>
          <w:szCs w:val="27"/>
          <w:lang w:eastAsia="ru-RU"/>
        </w:rPr>
        <w:t xml:space="preserve"> (мм) </w:t>
      </w:r>
      <w:proofErr w:type="spellStart"/>
      <w:r w:rsidRPr="00A46060">
        <w:rPr>
          <w:rFonts w:ascii="MyriadProRegular" w:eastAsia="Times New Roman" w:hAnsi="MyriadProRegular" w:cs="Helvetica"/>
          <w:color w:val="000000"/>
          <w:sz w:val="27"/>
          <w:szCs w:val="27"/>
          <w:lang w:eastAsia="ru-RU"/>
        </w:rPr>
        <w:t>ШхДхВ</w:t>
      </w:r>
      <w:proofErr w:type="spellEnd"/>
      <w:r w:rsidRPr="00A46060">
        <w:rPr>
          <w:rFonts w:ascii="MyriadProRegular" w:eastAsia="Times New Roman" w:hAnsi="MyriadProRegular" w:cs="Helvetica"/>
          <w:color w:val="000000"/>
          <w:sz w:val="27"/>
          <w:szCs w:val="27"/>
          <w:lang w:eastAsia="ru-RU"/>
        </w:rPr>
        <w:t>: 2300х775х2300.</w:t>
      </w:r>
    </w:p>
    <w:p w:rsidR="00A46060" w:rsidRDefault="00A46060" w:rsidP="00A46060">
      <w:pPr>
        <w:tabs>
          <w:tab w:val="left" w:pos="900"/>
        </w:tabs>
      </w:pPr>
    </w:p>
    <w:p w:rsidR="00A46060" w:rsidRDefault="00A46060" w:rsidP="00A46060">
      <w:pPr>
        <w:tabs>
          <w:tab w:val="left" w:pos="900"/>
        </w:tabs>
      </w:pPr>
      <w:r>
        <w:rPr>
          <w:noProof/>
          <w:lang w:eastAsia="ru-RU"/>
        </w:rPr>
        <w:drawing>
          <wp:inline distT="0" distB="0" distL="0" distR="0" wp14:anchorId="372ABE46" wp14:editId="612A4241">
            <wp:extent cx="2667000" cy="2095500"/>
            <wp:effectExtent l="0" t="0" r="0" b="0"/>
            <wp:docPr id="3" name="Рисунок 3" descr="https://mu-dvor.ru/assets/images/products/1036/4b54c391a041242c0a859c207a083ac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mu-dvor.ru/assets/images/products/1036/4b54c391a041242c0a859c207a083acf.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667000" cy="2095500"/>
                    </a:xfrm>
                    <a:prstGeom prst="rect">
                      <a:avLst/>
                    </a:prstGeom>
                    <a:noFill/>
                    <a:ln>
                      <a:noFill/>
                    </a:ln>
                  </pic:spPr>
                </pic:pic>
              </a:graphicData>
            </a:graphic>
          </wp:inline>
        </w:drawing>
      </w:r>
    </w:p>
    <w:p w:rsidR="00A46060" w:rsidRDefault="00A46060" w:rsidP="00A46060"/>
    <w:p w:rsidR="00A46060" w:rsidRPr="00A46060" w:rsidRDefault="00A46060" w:rsidP="00A46060">
      <w:pPr>
        <w:shd w:val="clear" w:color="auto" w:fill="FFFFFF"/>
        <w:spacing w:before="300" w:after="150" w:line="240" w:lineRule="auto"/>
        <w:jc w:val="center"/>
        <w:outlineLvl w:val="0"/>
        <w:rPr>
          <w:rFonts w:ascii="MyriadProRegular" w:eastAsia="Times New Roman" w:hAnsi="MyriadProRegular" w:cs="Helvetica"/>
          <w:color w:val="307538"/>
          <w:kern w:val="36"/>
          <w:sz w:val="45"/>
          <w:szCs w:val="45"/>
          <w:lang w:eastAsia="ru-RU"/>
        </w:rPr>
      </w:pPr>
      <w:r w:rsidRPr="00A46060">
        <w:rPr>
          <w:rFonts w:ascii="MyriadProRegular" w:eastAsia="Times New Roman" w:hAnsi="MyriadProRegular" w:cs="Helvetica"/>
          <w:color w:val="307538"/>
          <w:kern w:val="36"/>
          <w:sz w:val="45"/>
          <w:szCs w:val="45"/>
          <w:lang w:eastAsia="ru-RU"/>
        </w:rPr>
        <w:t>Тренажер УТО 02 "Маятниковый"</w:t>
      </w:r>
    </w:p>
    <w:p w:rsidR="00A46060" w:rsidRPr="00A46060" w:rsidRDefault="00A46060" w:rsidP="00A46060">
      <w:pPr>
        <w:shd w:val="clear" w:color="auto" w:fill="DFF0D8"/>
        <w:spacing w:after="150" w:line="240" w:lineRule="auto"/>
        <w:jc w:val="center"/>
        <w:rPr>
          <w:rFonts w:ascii="Helvetica" w:eastAsia="Times New Roman" w:hAnsi="Helvetica" w:cs="Helvetica"/>
          <w:color w:val="3C763D"/>
          <w:sz w:val="21"/>
          <w:szCs w:val="21"/>
          <w:lang w:eastAsia="ru-RU"/>
        </w:rPr>
      </w:pPr>
      <w:r w:rsidRPr="00A46060">
        <w:rPr>
          <w:rFonts w:ascii="MyriadProRegular" w:eastAsia="Times New Roman" w:hAnsi="MyriadProRegular" w:cs="Helvetica"/>
          <w:color w:val="3C763D"/>
          <w:sz w:val="30"/>
          <w:szCs w:val="30"/>
          <w:lang w:eastAsia="ru-RU"/>
        </w:rPr>
        <w:t>18 150 </w:t>
      </w:r>
      <w:r w:rsidRPr="00A46060">
        <w:rPr>
          <w:rFonts w:ascii="MyriadProRegular" w:eastAsia="Times New Roman" w:hAnsi="MyriadProRegular" w:cs="Helvetica"/>
          <w:i/>
          <w:iCs/>
          <w:color w:val="3C763D"/>
          <w:sz w:val="30"/>
          <w:szCs w:val="30"/>
          <w:lang w:eastAsia="ru-RU"/>
        </w:rPr>
        <w:t>руб.</w:t>
      </w:r>
    </w:p>
    <w:p w:rsidR="00A46060" w:rsidRPr="00A46060" w:rsidRDefault="00A46060" w:rsidP="00A46060">
      <w:pPr>
        <w:pBdr>
          <w:bottom w:val="single" w:sz="6" w:space="1" w:color="auto"/>
        </w:pBdr>
        <w:spacing w:after="0" w:line="240" w:lineRule="auto"/>
        <w:jc w:val="center"/>
        <w:rPr>
          <w:rFonts w:ascii="Arial" w:eastAsia="Times New Roman" w:hAnsi="Arial" w:cs="Arial"/>
          <w:vanish/>
          <w:sz w:val="16"/>
          <w:szCs w:val="16"/>
          <w:lang w:eastAsia="ru-RU"/>
        </w:rPr>
      </w:pPr>
      <w:r w:rsidRPr="00A46060">
        <w:rPr>
          <w:rFonts w:ascii="Arial" w:eastAsia="Times New Roman" w:hAnsi="Arial" w:cs="Arial"/>
          <w:vanish/>
          <w:sz w:val="16"/>
          <w:szCs w:val="16"/>
          <w:lang w:eastAsia="ru-RU"/>
        </w:rPr>
        <w:t>Начало формы</w:t>
      </w:r>
    </w:p>
    <w:p w:rsidR="00A46060" w:rsidRPr="00A46060" w:rsidRDefault="00A46060" w:rsidP="00A46060">
      <w:pPr>
        <w:pBdr>
          <w:top w:val="single" w:sz="6" w:space="1" w:color="auto"/>
        </w:pBdr>
        <w:spacing w:after="0" w:line="240" w:lineRule="auto"/>
        <w:jc w:val="center"/>
        <w:rPr>
          <w:rFonts w:ascii="Arial" w:eastAsia="Times New Roman" w:hAnsi="Arial" w:cs="Arial"/>
          <w:vanish/>
          <w:sz w:val="16"/>
          <w:szCs w:val="16"/>
          <w:lang w:eastAsia="ru-RU"/>
        </w:rPr>
      </w:pPr>
      <w:r w:rsidRPr="00A46060">
        <w:rPr>
          <w:rFonts w:ascii="Arial" w:eastAsia="Times New Roman" w:hAnsi="Arial" w:cs="Arial"/>
          <w:vanish/>
          <w:sz w:val="16"/>
          <w:szCs w:val="16"/>
          <w:lang w:eastAsia="ru-RU"/>
        </w:rPr>
        <w:t>Конец формы</w:t>
      </w:r>
    </w:p>
    <w:p w:rsidR="00A46060" w:rsidRPr="00A46060" w:rsidRDefault="00A46060" w:rsidP="00A46060">
      <w:pPr>
        <w:shd w:val="clear" w:color="auto" w:fill="FFFFFF"/>
        <w:spacing w:after="150" w:line="240" w:lineRule="auto"/>
        <w:rPr>
          <w:rFonts w:ascii="MyriadProRegular" w:eastAsia="Times New Roman" w:hAnsi="MyriadProRegular" w:cs="Helvetica"/>
          <w:color w:val="333333"/>
          <w:sz w:val="27"/>
          <w:szCs w:val="27"/>
          <w:lang w:eastAsia="ru-RU"/>
        </w:rPr>
      </w:pPr>
      <w:proofErr w:type="spellStart"/>
      <w:proofErr w:type="gramStart"/>
      <w:r w:rsidRPr="00A46060">
        <w:rPr>
          <w:rFonts w:ascii="MyriadProRegular" w:eastAsia="Times New Roman" w:hAnsi="MyriadProRegular" w:cs="Helvetica"/>
          <w:b/>
          <w:bCs/>
          <w:color w:val="333333"/>
          <w:sz w:val="27"/>
          <w:szCs w:val="27"/>
          <w:lang w:eastAsia="ru-RU"/>
        </w:rPr>
        <w:t>Описание:</w:t>
      </w:r>
      <w:r w:rsidRPr="00A46060">
        <w:rPr>
          <w:rFonts w:ascii="MyriadProRegular" w:eastAsia="Times New Roman" w:hAnsi="MyriadProRegular" w:cs="Helvetica"/>
          <w:color w:val="333333"/>
          <w:sz w:val="27"/>
          <w:szCs w:val="27"/>
          <w:lang w:eastAsia="ru-RU"/>
        </w:rPr>
        <w:t>Предназначен</w:t>
      </w:r>
      <w:proofErr w:type="spellEnd"/>
      <w:proofErr w:type="gramEnd"/>
      <w:r w:rsidRPr="00A46060">
        <w:rPr>
          <w:rFonts w:ascii="MyriadProRegular" w:eastAsia="Times New Roman" w:hAnsi="MyriadProRegular" w:cs="Helvetica"/>
          <w:color w:val="333333"/>
          <w:sz w:val="27"/>
          <w:szCs w:val="27"/>
          <w:lang w:eastAsia="ru-RU"/>
        </w:rPr>
        <w:t xml:space="preserve"> для тренировки мышц ног, а также суставов и мышц в области талии, развивает координацию движений. Занятия на тренажере, ускоряя кровообращение в данных областях тела, обеспечивают интенсивное обогащение мышц кислородом. Тренажер бокового раскачивания рассчитан на тренировку одного пользователя. Пользователь ставит ноги на площадку и, удерживаясь за рукоятки, надежно фиксирует верхнюю часть корпуса за счет рук, выполняет раскачивающие движения нижней части </w:t>
      </w:r>
      <w:proofErr w:type="gramStart"/>
      <w:r w:rsidRPr="00A46060">
        <w:rPr>
          <w:rFonts w:ascii="MyriadProRegular" w:eastAsia="Times New Roman" w:hAnsi="MyriadProRegular" w:cs="Helvetica"/>
          <w:color w:val="333333"/>
          <w:sz w:val="27"/>
          <w:szCs w:val="27"/>
          <w:lang w:eastAsia="ru-RU"/>
        </w:rPr>
        <w:t>тела(</w:t>
      </w:r>
      <w:proofErr w:type="gramEnd"/>
      <w:r w:rsidRPr="00A46060">
        <w:rPr>
          <w:rFonts w:ascii="MyriadProRegular" w:eastAsia="Times New Roman" w:hAnsi="MyriadProRegular" w:cs="Helvetica"/>
          <w:color w:val="333333"/>
          <w:sz w:val="27"/>
          <w:szCs w:val="27"/>
          <w:lang w:eastAsia="ru-RU"/>
        </w:rPr>
        <w:t>ниже талии) вправо и влево.</w:t>
      </w:r>
    </w:p>
    <w:p w:rsidR="00A46060" w:rsidRPr="00A46060" w:rsidRDefault="00A46060" w:rsidP="00A46060">
      <w:pPr>
        <w:shd w:val="clear" w:color="auto" w:fill="FFFFFF"/>
        <w:spacing w:after="150" w:line="240" w:lineRule="auto"/>
        <w:rPr>
          <w:rFonts w:ascii="MyriadProRegular" w:eastAsia="Times New Roman" w:hAnsi="MyriadProRegular" w:cs="Helvetica"/>
          <w:color w:val="333333"/>
          <w:sz w:val="27"/>
          <w:szCs w:val="27"/>
          <w:lang w:eastAsia="ru-RU"/>
        </w:rPr>
      </w:pPr>
      <w:r w:rsidRPr="00A46060">
        <w:rPr>
          <w:rFonts w:ascii="MyriadProRegular" w:eastAsia="Times New Roman" w:hAnsi="MyriadProRegular" w:cs="Helvetica"/>
          <w:b/>
          <w:bCs/>
          <w:color w:val="333333"/>
          <w:sz w:val="27"/>
          <w:szCs w:val="27"/>
          <w:lang w:eastAsia="ru-RU"/>
        </w:rPr>
        <w:t>Габаритные размеры</w:t>
      </w:r>
      <w:r w:rsidRPr="00A46060">
        <w:rPr>
          <w:rFonts w:ascii="MyriadProRegular" w:eastAsia="Times New Roman" w:hAnsi="MyriadProRegular" w:cs="Helvetica"/>
          <w:color w:val="333333"/>
          <w:sz w:val="27"/>
          <w:szCs w:val="27"/>
          <w:lang w:eastAsia="ru-RU"/>
        </w:rPr>
        <w:t xml:space="preserve"> (мм) </w:t>
      </w:r>
      <w:proofErr w:type="spellStart"/>
      <w:r w:rsidRPr="00A46060">
        <w:rPr>
          <w:rFonts w:ascii="MyriadProRegular" w:eastAsia="Times New Roman" w:hAnsi="MyriadProRegular" w:cs="Helvetica"/>
          <w:color w:val="333333"/>
          <w:sz w:val="27"/>
          <w:szCs w:val="27"/>
          <w:lang w:eastAsia="ru-RU"/>
        </w:rPr>
        <w:t>ШхДхВ</w:t>
      </w:r>
      <w:proofErr w:type="spellEnd"/>
      <w:r w:rsidRPr="00A46060">
        <w:rPr>
          <w:rFonts w:ascii="MyriadProRegular" w:eastAsia="Times New Roman" w:hAnsi="MyriadProRegular" w:cs="Helvetica"/>
          <w:color w:val="333333"/>
          <w:sz w:val="27"/>
          <w:szCs w:val="27"/>
          <w:lang w:eastAsia="ru-RU"/>
        </w:rPr>
        <w:t>: 860х640х1420.</w:t>
      </w:r>
    </w:p>
    <w:p w:rsidR="00A46060" w:rsidRDefault="00A46060" w:rsidP="00A46060">
      <w:r>
        <w:rPr>
          <w:noProof/>
          <w:lang w:eastAsia="ru-RU"/>
        </w:rPr>
        <w:drawing>
          <wp:inline distT="0" distB="0" distL="0" distR="0" wp14:anchorId="1266AE24" wp14:editId="76D77EED">
            <wp:extent cx="2667000" cy="2028825"/>
            <wp:effectExtent l="0" t="0" r="0" b="9525"/>
            <wp:docPr id="4" name="Рисунок 4" descr="https://mu-dvor.ru/assets/images/products/1011/621a17536fdd8befda53b36cc5a3f7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mu-dvor.ru/assets/images/products/1011/621a17536fdd8befda53b36cc5a3f746.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67000" cy="2028825"/>
                    </a:xfrm>
                    <a:prstGeom prst="rect">
                      <a:avLst/>
                    </a:prstGeom>
                    <a:noFill/>
                    <a:ln>
                      <a:noFill/>
                    </a:ln>
                  </pic:spPr>
                </pic:pic>
              </a:graphicData>
            </a:graphic>
          </wp:inline>
        </w:drawing>
      </w:r>
    </w:p>
    <w:p w:rsidR="00A46060" w:rsidRPr="00A46060" w:rsidRDefault="00A46060" w:rsidP="00A46060">
      <w:pPr>
        <w:shd w:val="clear" w:color="auto" w:fill="FFFFFF"/>
        <w:spacing w:before="300" w:after="150" w:line="240" w:lineRule="auto"/>
        <w:jc w:val="center"/>
        <w:outlineLvl w:val="0"/>
        <w:rPr>
          <w:rFonts w:ascii="MyriadProRegular" w:eastAsia="Times New Roman" w:hAnsi="MyriadProRegular" w:cs="Helvetica"/>
          <w:color w:val="307538"/>
          <w:kern w:val="36"/>
          <w:sz w:val="45"/>
          <w:szCs w:val="45"/>
          <w:lang w:eastAsia="ru-RU"/>
        </w:rPr>
      </w:pPr>
      <w:r w:rsidRPr="00A46060">
        <w:rPr>
          <w:rFonts w:ascii="MyriadProRegular" w:eastAsia="Times New Roman" w:hAnsi="MyriadProRegular" w:cs="Helvetica"/>
          <w:color w:val="307538"/>
          <w:kern w:val="36"/>
          <w:sz w:val="45"/>
          <w:szCs w:val="45"/>
          <w:lang w:eastAsia="ru-RU"/>
        </w:rPr>
        <w:lastRenderedPageBreak/>
        <w:t>Тренажер УТО 02 "Маятниковый"</w:t>
      </w:r>
    </w:p>
    <w:p w:rsidR="00A46060" w:rsidRPr="00A46060" w:rsidRDefault="00A46060" w:rsidP="00A46060">
      <w:pPr>
        <w:shd w:val="clear" w:color="auto" w:fill="DFF0D8"/>
        <w:spacing w:after="150" w:line="240" w:lineRule="auto"/>
        <w:jc w:val="center"/>
        <w:rPr>
          <w:rFonts w:ascii="Helvetica" w:eastAsia="Times New Roman" w:hAnsi="Helvetica" w:cs="Helvetica"/>
          <w:color w:val="3C763D"/>
          <w:sz w:val="21"/>
          <w:szCs w:val="21"/>
          <w:lang w:eastAsia="ru-RU"/>
        </w:rPr>
      </w:pPr>
      <w:r w:rsidRPr="00A46060">
        <w:rPr>
          <w:rFonts w:ascii="MyriadProRegular" w:eastAsia="Times New Roman" w:hAnsi="MyriadProRegular" w:cs="Helvetica"/>
          <w:color w:val="3C763D"/>
          <w:sz w:val="30"/>
          <w:szCs w:val="30"/>
          <w:lang w:eastAsia="ru-RU"/>
        </w:rPr>
        <w:t>18 150 </w:t>
      </w:r>
      <w:r w:rsidRPr="00A46060">
        <w:rPr>
          <w:rFonts w:ascii="MyriadProRegular" w:eastAsia="Times New Roman" w:hAnsi="MyriadProRegular" w:cs="Helvetica"/>
          <w:i/>
          <w:iCs/>
          <w:color w:val="3C763D"/>
          <w:sz w:val="30"/>
          <w:szCs w:val="30"/>
          <w:lang w:eastAsia="ru-RU"/>
        </w:rPr>
        <w:t>руб.</w:t>
      </w:r>
    </w:p>
    <w:p w:rsidR="00A46060" w:rsidRPr="00A46060" w:rsidRDefault="00A46060" w:rsidP="00A46060">
      <w:pPr>
        <w:pBdr>
          <w:bottom w:val="single" w:sz="6" w:space="1" w:color="auto"/>
        </w:pBdr>
        <w:spacing w:after="0" w:line="240" w:lineRule="auto"/>
        <w:jc w:val="center"/>
        <w:rPr>
          <w:rFonts w:ascii="Arial" w:eastAsia="Times New Roman" w:hAnsi="Arial" w:cs="Arial"/>
          <w:vanish/>
          <w:sz w:val="16"/>
          <w:szCs w:val="16"/>
          <w:lang w:eastAsia="ru-RU"/>
        </w:rPr>
      </w:pPr>
      <w:r w:rsidRPr="00A46060">
        <w:rPr>
          <w:rFonts w:ascii="Arial" w:eastAsia="Times New Roman" w:hAnsi="Arial" w:cs="Arial"/>
          <w:vanish/>
          <w:sz w:val="16"/>
          <w:szCs w:val="16"/>
          <w:lang w:eastAsia="ru-RU"/>
        </w:rPr>
        <w:t>Начало формы</w:t>
      </w:r>
    </w:p>
    <w:p w:rsidR="00A46060" w:rsidRPr="00A46060" w:rsidRDefault="00A46060" w:rsidP="00A46060">
      <w:pPr>
        <w:pBdr>
          <w:top w:val="single" w:sz="6" w:space="1" w:color="auto"/>
        </w:pBdr>
        <w:spacing w:after="0" w:line="240" w:lineRule="auto"/>
        <w:jc w:val="center"/>
        <w:rPr>
          <w:rFonts w:ascii="Arial" w:eastAsia="Times New Roman" w:hAnsi="Arial" w:cs="Arial"/>
          <w:vanish/>
          <w:sz w:val="16"/>
          <w:szCs w:val="16"/>
          <w:lang w:eastAsia="ru-RU"/>
        </w:rPr>
      </w:pPr>
      <w:r w:rsidRPr="00A46060">
        <w:rPr>
          <w:rFonts w:ascii="Arial" w:eastAsia="Times New Roman" w:hAnsi="Arial" w:cs="Arial"/>
          <w:vanish/>
          <w:sz w:val="16"/>
          <w:szCs w:val="16"/>
          <w:lang w:eastAsia="ru-RU"/>
        </w:rPr>
        <w:t>Конец формы</w:t>
      </w:r>
    </w:p>
    <w:p w:rsidR="00A46060" w:rsidRPr="00A46060" w:rsidRDefault="00A46060" w:rsidP="00A46060">
      <w:pPr>
        <w:shd w:val="clear" w:color="auto" w:fill="FFFFFF"/>
        <w:spacing w:after="150" w:line="240" w:lineRule="auto"/>
        <w:rPr>
          <w:rFonts w:ascii="MyriadProRegular" w:eastAsia="Times New Roman" w:hAnsi="MyriadProRegular" w:cs="Helvetica"/>
          <w:color w:val="333333"/>
          <w:sz w:val="27"/>
          <w:szCs w:val="27"/>
          <w:lang w:eastAsia="ru-RU"/>
        </w:rPr>
      </w:pPr>
      <w:proofErr w:type="spellStart"/>
      <w:proofErr w:type="gramStart"/>
      <w:r w:rsidRPr="00A46060">
        <w:rPr>
          <w:rFonts w:ascii="MyriadProRegular" w:eastAsia="Times New Roman" w:hAnsi="MyriadProRegular" w:cs="Helvetica"/>
          <w:b/>
          <w:bCs/>
          <w:color w:val="333333"/>
          <w:sz w:val="27"/>
          <w:szCs w:val="27"/>
          <w:lang w:eastAsia="ru-RU"/>
        </w:rPr>
        <w:t>Описание:</w:t>
      </w:r>
      <w:r w:rsidRPr="00A46060">
        <w:rPr>
          <w:rFonts w:ascii="MyriadProRegular" w:eastAsia="Times New Roman" w:hAnsi="MyriadProRegular" w:cs="Helvetica"/>
          <w:color w:val="333333"/>
          <w:sz w:val="27"/>
          <w:szCs w:val="27"/>
          <w:lang w:eastAsia="ru-RU"/>
        </w:rPr>
        <w:t>Предназначен</w:t>
      </w:r>
      <w:proofErr w:type="spellEnd"/>
      <w:proofErr w:type="gramEnd"/>
      <w:r w:rsidRPr="00A46060">
        <w:rPr>
          <w:rFonts w:ascii="MyriadProRegular" w:eastAsia="Times New Roman" w:hAnsi="MyriadProRegular" w:cs="Helvetica"/>
          <w:color w:val="333333"/>
          <w:sz w:val="27"/>
          <w:szCs w:val="27"/>
          <w:lang w:eastAsia="ru-RU"/>
        </w:rPr>
        <w:t xml:space="preserve"> для тренировки мышц ног, а также суставов и мышц в области талии, развивает координацию движений. Занятия на тренажере, ускоряя кровообращение в данных областях тела, обеспечивают интенсивное обогащение мышц кислородом. Тренажер бокового раскачивания рассчитан на тренировку одного пользователя. Пользователь ставит ноги на площадку и, удерживаясь за рукоятки, надежно фиксирует верхнюю часть корпуса за счет рук, выполняет раскачивающие движения нижней части </w:t>
      </w:r>
      <w:proofErr w:type="gramStart"/>
      <w:r w:rsidRPr="00A46060">
        <w:rPr>
          <w:rFonts w:ascii="MyriadProRegular" w:eastAsia="Times New Roman" w:hAnsi="MyriadProRegular" w:cs="Helvetica"/>
          <w:color w:val="333333"/>
          <w:sz w:val="27"/>
          <w:szCs w:val="27"/>
          <w:lang w:eastAsia="ru-RU"/>
        </w:rPr>
        <w:t>тела(</w:t>
      </w:r>
      <w:proofErr w:type="gramEnd"/>
      <w:r w:rsidRPr="00A46060">
        <w:rPr>
          <w:rFonts w:ascii="MyriadProRegular" w:eastAsia="Times New Roman" w:hAnsi="MyriadProRegular" w:cs="Helvetica"/>
          <w:color w:val="333333"/>
          <w:sz w:val="27"/>
          <w:szCs w:val="27"/>
          <w:lang w:eastAsia="ru-RU"/>
        </w:rPr>
        <w:t>ниже талии) вправо и влево.</w:t>
      </w:r>
    </w:p>
    <w:p w:rsidR="00A46060" w:rsidRPr="00A46060" w:rsidRDefault="00A46060" w:rsidP="00A46060">
      <w:pPr>
        <w:shd w:val="clear" w:color="auto" w:fill="FFFFFF"/>
        <w:spacing w:after="150" w:line="240" w:lineRule="auto"/>
        <w:rPr>
          <w:rFonts w:ascii="MyriadProRegular" w:eastAsia="Times New Roman" w:hAnsi="MyriadProRegular" w:cs="Helvetica"/>
          <w:color w:val="333333"/>
          <w:sz w:val="27"/>
          <w:szCs w:val="27"/>
          <w:lang w:eastAsia="ru-RU"/>
        </w:rPr>
      </w:pPr>
      <w:r w:rsidRPr="00A46060">
        <w:rPr>
          <w:rFonts w:ascii="MyriadProRegular" w:eastAsia="Times New Roman" w:hAnsi="MyriadProRegular" w:cs="Helvetica"/>
          <w:b/>
          <w:bCs/>
          <w:color w:val="333333"/>
          <w:sz w:val="27"/>
          <w:szCs w:val="27"/>
          <w:lang w:eastAsia="ru-RU"/>
        </w:rPr>
        <w:t>Габаритные размеры</w:t>
      </w:r>
      <w:r w:rsidRPr="00A46060">
        <w:rPr>
          <w:rFonts w:ascii="MyriadProRegular" w:eastAsia="Times New Roman" w:hAnsi="MyriadProRegular" w:cs="Helvetica"/>
          <w:color w:val="333333"/>
          <w:sz w:val="27"/>
          <w:szCs w:val="27"/>
          <w:lang w:eastAsia="ru-RU"/>
        </w:rPr>
        <w:t xml:space="preserve"> (мм) </w:t>
      </w:r>
      <w:proofErr w:type="spellStart"/>
      <w:r w:rsidRPr="00A46060">
        <w:rPr>
          <w:rFonts w:ascii="MyriadProRegular" w:eastAsia="Times New Roman" w:hAnsi="MyriadProRegular" w:cs="Helvetica"/>
          <w:color w:val="333333"/>
          <w:sz w:val="27"/>
          <w:szCs w:val="27"/>
          <w:lang w:eastAsia="ru-RU"/>
        </w:rPr>
        <w:t>ШхДхВ</w:t>
      </w:r>
      <w:proofErr w:type="spellEnd"/>
      <w:r w:rsidRPr="00A46060">
        <w:rPr>
          <w:rFonts w:ascii="MyriadProRegular" w:eastAsia="Times New Roman" w:hAnsi="MyriadProRegular" w:cs="Helvetica"/>
          <w:color w:val="333333"/>
          <w:sz w:val="27"/>
          <w:szCs w:val="27"/>
          <w:lang w:eastAsia="ru-RU"/>
        </w:rPr>
        <w:t>: 860х640х1420.</w:t>
      </w:r>
    </w:p>
    <w:p w:rsidR="00A46060" w:rsidRDefault="00A46060" w:rsidP="00A46060">
      <w:r>
        <w:rPr>
          <w:noProof/>
          <w:lang w:eastAsia="ru-RU"/>
        </w:rPr>
        <w:drawing>
          <wp:inline distT="0" distB="0" distL="0" distR="0" wp14:anchorId="5CD59BC5" wp14:editId="0DAE21A5">
            <wp:extent cx="2667000" cy="2667000"/>
            <wp:effectExtent l="0" t="0" r="0" b="0"/>
            <wp:docPr id="5" name="Рисунок 5" descr="https://mu-dvor.ru/assets/images/products/1011/621a17536fdd8befda53b36cc5a3f7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mu-dvor.ru/assets/images/products/1011/621a17536fdd8befda53b36cc5a3f746.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67000" cy="2667000"/>
                    </a:xfrm>
                    <a:prstGeom prst="rect">
                      <a:avLst/>
                    </a:prstGeom>
                    <a:noFill/>
                    <a:ln>
                      <a:noFill/>
                    </a:ln>
                  </pic:spPr>
                </pic:pic>
              </a:graphicData>
            </a:graphic>
          </wp:inline>
        </w:drawing>
      </w:r>
    </w:p>
    <w:p w:rsidR="00A46060" w:rsidRPr="00A46060" w:rsidRDefault="00A46060" w:rsidP="00A46060">
      <w:pPr>
        <w:shd w:val="clear" w:color="auto" w:fill="FFFFFF"/>
        <w:spacing w:before="300" w:after="150" w:line="240" w:lineRule="auto"/>
        <w:jc w:val="center"/>
        <w:outlineLvl w:val="0"/>
        <w:rPr>
          <w:rFonts w:ascii="MyriadProRegular" w:eastAsia="Times New Roman" w:hAnsi="MyriadProRegular" w:cs="Helvetica"/>
          <w:color w:val="307538"/>
          <w:kern w:val="36"/>
          <w:sz w:val="45"/>
          <w:szCs w:val="45"/>
          <w:lang w:eastAsia="ru-RU"/>
        </w:rPr>
      </w:pPr>
      <w:r w:rsidRPr="00A46060">
        <w:rPr>
          <w:rFonts w:ascii="MyriadProRegular" w:eastAsia="Times New Roman" w:hAnsi="MyriadProRegular" w:cs="Helvetica"/>
          <w:color w:val="307538"/>
          <w:kern w:val="36"/>
          <w:sz w:val="45"/>
          <w:szCs w:val="45"/>
          <w:lang w:eastAsia="ru-RU"/>
        </w:rPr>
        <w:t>Тренажер УТО 01 "Шаговый"</w:t>
      </w:r>
    </w:p>
    <w:p w:rsidR="00A46060" w:rsidRPr="00A46060" w:rsidRDefault="00A46060" w:rsidP="00A46060">
      <w:pPr>
        <w:shd w:val="clear" w:color="auto" w:fill="FFFFFF"/>
        <w:spacing w:after="0" w:line="240" w:lineRule="auto"/>
        <w:jc w:val="center"/>
        <w:rPr>
          <w:rFonts w:ascii="Helvetica" w:eastAsia="Times New Roman" w:hAnsi="Helvetica" w:cs="Helvetica"/>
          <w:color w:val="333333"/>
          <w:sz w:val="21"/>
          <w:szCs w:val="21"/>
          <w:lang w:eastAsia="ru-RU"/>
        </w:rPr>
      </w:pPr>
      <w:r w:rsidRPr="00A46060">
        <w:rPr>
          <w:rFonts w:ascii="Helvetica" w:eastAsia="Times New Roman" w:hAnsi="Helvetica" w:cs="Helvetica"/>
          <w:i/>
          <w:iCs/>
          <w:strike/>
          <w:color w:val="333333"/>
          <w:sz w:val="21"/>
          <w:szCs w:val="21"/>
          <w:lang w:eastAsia="ru-RU"/>
        </w:rPr>
        <w:t>.</w:t>
      </w:r>
    </w:p>
    <w:p w:rsidR="00A46060" w:rsidRPr="00A46060" w:rsidRDefault="00A46060" w:rsidP="00A46060">
      <w:pPr>
        <w:shd w:val="clear" w:color="auto" w:fill="DFF0D8"/>
        <w:spacing w:after="150" w:line="240" w:lineRule="auto"/>
        <w:jc w:val="center"/>
        <w:rPr>
          <w:rFonts w:ascii="Helvetica" w:eastAsia="Times New Roman" w:hAnsi="Helvetica" w:cs="Helvetica"/>
          <w:color w:val="3C763D"/>
          <w:sz w:val="21"/>
          <w:szCs w:val="21"/>
          <w:lang w:eastAsia="ru-RU"/>
        </w:rPr>
      </w:pPr>
      <w:r w:rsidRPr="00A46060">
        <w:rPr>
          <w:rFonts w:ascii="MyriadProRegular" w:eastAsia="Times New Roman" w:hAnsi="MyriadProRegular" w:cs="Helvetica"/>
          <w:color w:val="3C763D"/>
          <w:sz w:val="30"/>
          <w:szCs w:val="30"/>
          <w:lang w:eastAsia="ru-RU"/>
        </w:rPr>
        <w:t>24 850 </w:t>
      </w:r>
      <w:r w:rsidRPr="00A46060">
        <w:rPr>
          <w:rFonts w:ascii="MyriadProRegular" w:eastAsia="Times New Roman" w:hAnsi="MyriadProRegular" w:cs="Helvetica"/>
          <w:i/>
          <w:iCs/>
          <w:color w:val="3C763D"/>
          <w:sz w:val="30"/>
          <w:szCs w:val="30"/>
          <w:lang w:eastAsia="ru-RU"/>
        </w:rPr>
        <w:t>руб.</w:t>
      </w:r>
    </w:p>
    <w:p w:rsidR="00A46060" w:rsidRPr="00A46060" w:rsidRDefault="00A46060" w:rsidP="00A46060">
      <w:pPr>
        <w:pBdr>
          <w:bottom w:val="single" w:sz="6" w:space="1" w:color="auto"/>
        </w:pBdr>
        <w:spacing w:after="0" w:line="240" w:lineRule="auto"/>
        <w:jc w:val="center"/>
        <w:rPr>
          <w:rFonts w:ascii="Arial" w:eastAsia="Times New Roman" w:hAnsi="Arial" w:cs="Arial"/>
          <w:vanish/>
          <w:sz w:val="16"/>
          <w:szCs w:val="16"/>
          <w:lang w:eastAsia="ru-RU"/>
        </w:rPr>
      </w:pPr>
      <w:r w:rsidRPr="00A46060">
        <w:rPr>
          <w:rFonts w:ascii="Arial" w:eastAsia="Times New Roman" w:hAnsi="Arial" w:cs="Arial"/>
          <w:vanish/>
          <w:sz w:val="16"/>
          <w:szCs w:val="16"/>
          <w:lang w:eastAsia="ru-RU"/>
        </w:rPr>
        <w:t>Начало формы</w:t>
      </w:r>
    </w:p>
    <w:p w:rsidR="00A46060" w:rsidRPr="00A46060" w:rsidRDefault="00A46060" w:rsidP="00A46060">
      <w:pPr>
        <w:pBdr>
          <w:top w:val="single" w:sz="6" w:space="1" w:color="auto"/>
        </w:pBdr>
        <w:spacing w:after="0" w:line="240" w:lineRule="auto"/>
        <w:jc w:val="center"/>
        <w:rPr>
          <w:rFonts w:ascii="Arial" w:eastAsia="Times New Roman" w:hAnsi="Arial" w:cs="Arial"/>
          <w:vanish/>
          <w:sz w:val="16"/>
          <w:szCs w:val="16"/>
          <w:lang w:eastAsia="ru-RU"/>
        </w:rPr>
      </w:pPr>
      <w:r w:rsidRPr="00A46060">
        <w:rPr>
          <w:rFonts w:ascii="Arial" w:eastAsia="Times New Roman" w:hAnsi="Arial" w:cs="Arial"/>
          <w:vanish/>
          <w:sz w:val="16"/>
          <w:szCs w:val="16"/>
          <w:lang w:eastAsia="ru-RU"/>
        </w:rPr>
        <w:t>Конец формы</w:t>
      </w:r>
    </w:p>
    <w:p w:rsidR="00A46060" w:rsidRPr="00A46060" w:rsidRDefault="00A46060" w:rsidP="00A46060">
      <w:pPr>
        <w:shd w:val="clear" w:color="auto" w:fill="FFFFFF"/>
        <w:spacing w:after="150" w:line="240" w:lineRule="auto"/>
        <w:rPr>
          <w:rFonts w:ascii="MyriadProRegular" w:eastAsia="Times New Roman" w:hAnsi="MyriadProRegular" w:cs="Helvetica"/>
          <w:color w:val="333333"/>
          <w:sz w:val="27"/>
          <w:szCs w:val="27"/>
          <w:lang w:eastAsia="ru-RU"/>
        </w:rPr>
      </w:pPr>
      <w:r w:rsidRPr="00A46060">
        <w:rPr>
          <w:rFonts w:ascii="MyriadProRegular" w:eastAsia="Times New Roman" w:hAnsi="MyriadProRegular" w:cs="Helvetica"/>
          <w:b/>
          <w:bCs/>
          <w:color w:val="333333"/>
          <w:sz w:val="27"/>
          <w:szCs w:val="27"/>
          <w:lang w:eastAsia="ru-RU"/>
        </w:rPr>
        <w:t>Описание:</w:t>
      </w:r>
      <w:r w:rsidRPr="00A46060">
        <w:rPr>
          <w:rFonts w:ascii="MyriadProRegular" w:eastAsia="Times New Roman" w:hAnsi="MyriadProRegular" w:cs="Helvetica"/>
          <w:color w:val="333333"/>
          <w:sz w:val="27"/>
          <w:szCs w:val="27"/>
          <w:lang w:eastAsia="ru-RU"/>
        </w:rPr>
        <w:t> Предназначен для тренировки и укрепления мышц и суставов ног и поясницы, увеличения эластичности соединительных тканей. Ходьба на тренажере тренирует дыхание, способствует улучшению работы сердечно-сосудистой системы, ускорению кровообращения и обеспечивает интенсивное обогащение мышц кислородом. Тренажер рассчитан на тренировку одного пользователя. Пользователь ставит ноги на специальные подножки, удерживаясь за рукоятку-перекладину, двигает ногами, не сгибая в коленях, вперед и назад, как при ходьбе. Такие упражнения развивают координацию движений, укрепляют мышцы и суставы тела в области талии и поясницы.</w:t>
      </w:r>
    </w:p>
    <w:p w:rsidR="00A46060" w:rsidRPr="00A46060" w:rsidRDefault="00A46060" w:rsidP="00A46060">
      <w:pPr>
        <w:shd w:val="clear" w:color="auto" w:fill="FFFFFF"/>
        <w:spacing w:after="150" w:line="240" w:lineRule="auto"/>
        <w:rPr>
          <w:rFonts w:ascii="MyriadProRegular" w:eastAsia="Times New Roman" w:hAnsi="MyriadProRegular" w:cs="Helvetica"/>
          <w:color w:val="333333"/>
          <w:sz w:val="27"/>
          <w:szCs w:val="27"/>
          <w:lang w:eastAsia="ru-RU"/>
        </w:rPr>
      </w:pPr>
      <w:r w:rsidRPr="00A46060">
        <w:rPr>
          <w:rFonts w:ascii="MyriadProRegular" w:eastAsia="Times New Roman" w:hAnsi="MyriadProRegular" w:cs="Helvetica"/>
          <w:color w:val="333333"/>
          <w:sz w:val="27"/>
          <w:szCs w:val="27"/>
          <w:lang w:eastAsia="ru-RU"/>
        </w:rPr>
        <w:t>Закладные элементы входят в комплект поставки.</w:t>
      </w:r>
    </w:p>
    <w:p w:rsidR="00A46060" w:rsidRPr="00A46060" w:rsidRDefault="00A46060" w:rsidP="00A46060">
      <w:pPr>
        <w:shd w:val="clear" w:color="auto" w:fill="FFFFFF"/>
        <w:spacing w:after="150" w:line="240" w:lineRule="auto"/>
        <w:rPr>
          <w:rFonts w:ascii="MyriadProRegular" w:eastAsia="Times New Roman" w:hAnsi="MyriadProRegular" w:cs="Helvetica"/>
          <w:color w:val="333333"/>
          <w:sz w:val="27"/>
          <w:szCs w:val="27"/>
          <w:lang w:eastAsia="ru-RU"/>
        </w:rPr>
      </w:pPr>
      <w:r w:rsidRPr="00A46060">
        <w:rPr>
          <w:rFonts w:ascii="MyriadProRegular" w:eastAsia="Times New Roman" w:hAnsi="MyriadProRegular" w:cs="Helvetica"/>
          <w:b/>
          <w:bCs/>
          <w:color w:val="333333"/>
          <w:sz w:val="27"/>
          <w:szCs w:val="27"/>
          <w:lang w:eastAsia="ru-RU"/>
        </w:rPr>
        <w:t>Габаритные размеры</w:t>
      </w:r>
      <w:r w:rsidRPr="00A46060">
        <w:rPr>
          <w:rFonts w:ascii="MyriadProRegular" w:eastAsia="Times New Roman" w:hAnsi="MyriadProRegular" w:cs="Helvetica"/>
          <w:color w:val="333333"/>
          <w:sz w:val="27"/>
          <w:szCs w:val="27"/>
          <w:lang w:eastAsia="ru-RU"/>
        </w:rPr>
        <w:t xml:space="preserve"> (мм) </w:t>
      </w:r>
      <w:proofErr w:type="spellStart"/>
      <w:r w:rsidRPr="00A46060">
        <w:rPr>
          <w:rFonts w:ascii="MyriadProRegular" w:eastAsia="Times New Roman" w:hAnsi="MyriadProRegular" w:cs="Helvetica"/>
          <w:color w:val="333333"/>
          <w:sz w:val="27"/>
          <w:szCs w:val="27"/>
          <w:lang w:eastAsia="ru-RU"/>
        </w:rPr>
        <w:t>ШхДхВ</w:t>
      </w:r>
      <w:proofErr w:type="spellEnd"/>
      <w:r w:rsidRPr="00A46060">
        <w:rPr>
          <w:rFonts w:ascii="MyriadProRegular" w:eastAsia="Times New Roman" w:hAnsi="MyriadProRegular" w:cs="Helvetica"/>
          <w:color w:val="333333"/>
          <w:sz w:val="27"/>
          <w:szCs w:val="27"/>
          <w:lang w:eastAsia="ru-RU"/>
        </w:rPr>
        <w:t>: 752х1110х1415.</w:t>
      </w:r>
    </w:p>
    <w:p w:rsidR="00A46060" w:rsidRDefault="00B83ED9" w:rsidP="00A46060">
      <w:r>
        <w:rPr>
          <w:noProof/>
          <w:lang w:eastAsia="ru-RU"/>
        </w:rPr>
        <w:lastRenderedPageBreak/>
        <w:drawing>
          <wp:inline distT="0" distB="0" distL="0" distR="0" wp14:anchorId="2B46F8A0" wp14:editId="2F24E1B3">
            <wp:extent cx="2667000" cy="2667000"/>
            <wp:effectExtent l="0" t="0" r="0" b="0"/>
            <wp:docPr id="6" name="Рисунок 6" descr="https://mu-dvor.ru/assets/images/products/1010/6cf081fedf49609f13440de2885a1d2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mu-dvor.ru/assets/images/products/1010/6cf081fedf49609f13440de2885a1d2d.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67000" cy="2667000"/>
                    </a:xfrm>
                    <a:prstGeom prst="rect">
                      <a:avLst/>
                    </a:prstGeom>
                    <a:noFill/>
                    <a:ln>
                      <a:noFill/>
                    </a:ln>
                  </pic:spPr>
                </pic:pic>
              </a:graphicData>
            </a:graphic>
          </wp:inline>
        </w:drawing>
      </w:r>
    </w:p>
    <w:p w:rsidR="00B83ED9" w:rsidRDefault="00B83ED9" w:rsidP="00A46060"/>
    <w:p w:rsidR="00B83ED9" w:rsidRPr="00B83ED9" w:rsidRDefault="00B83ED9" w:rsidP="00B83ED9">
      <w:pPr>
        <w:shd w:val="clear" w:color="auto" w:fill="FFFFFF"/>
        <w:spacing w:before="300" w:after="150" w:line="240" w:lineRule="auto"/>
        <w:jc w:val="center"/>
        <w:outlineLvl w:val="0"/>
        <w:rPr>
          <w:rFonts w:ascii="MyriadProRegular" w:eastAsia="Times New Roman" w:hAnsi="MyriadProRegular" w:cs="Helvetica"/>
          <w:color w:val="307538"/>
          <w:kern w:val="36"/>
          <w:sz w:val="45"/>
          <w:szCs w:val="45"/>
          <w:lang w:eastAsia="ru-RU"/>
        </w:rPr>
      </w:pPr>
      <w:r w:rsidRPr="00B83ED9">
        <w:rPr>
          <w:rFonts w:ascii="MyriadProRegular" w:eastAsia="Times New Roman" w:hAnsi="MyriadProRegular" w:cs="Helvetica"/>
          <w:color w:val="307538"/>
          <w:kern w:val="36"/>
          <w:sz w:val="45"/>
          <w:szCs w:val="45"/>
          <w:lang w:eastAsia="ru-RU"/>
        </w:rPr>
        <w:t>Тренажер УТО 05 "Вертикальная тяга"</w:t>
      </w:r>
    </w:p>
    <w:p w:rsidR="00B83ED9" w:rsidRPr="00B83ED9" w:rsidRDefault="00B83ED9" w:rsidP="00B83ED9">
      <w:pPr>
        <w:shd w:val="clear" w:color="auto" w:fill="DFF0D8"/>
        <w:spacing w:after="150" w:line="240" w:lineRule="auto"/>
        <w:jc w:val="center"/>
        <w:rPr>
          <w:rFonts w:ascii="Helvetica" w:eastAsia="Times New Roman" w:hAnsi="Helvetica" w:cs="Helvetica"/>
          <w:color w:val="3C763D"/>
          <w:sz w:val="21"/>
          <w:szCs w:val="21"/>
          <w:lang w:eastAsia="ru-RU"/>
        </w:rPr>
      </w:pPr>
      <w:r w:rsidRPr="00B83ED9">
        <w:rPr>
          <w:rFonts w:ascii="MyriadProRegular" w:eastAsia="Times New Roman" w:hAnsi="MyriadProRegular" w:cs="Helvetica"/>
          <w:color w:val="3C763D"/>
          <w:sz w:val="30"/>
          <w:szCs w:val="30"/>
          <w:lang w:eastAsia="ru-RU"/>
        </w:rPr>
        <w:t>26 530 </w:t>
      </w:r>
      <w:r w:rsidRPr="00B83ED9">
        <w:rPr>
          <w:rFonts w:ascii="MyriadProRegular" w:eastAsia="Times New Roman" w:hAnsi="MyriadProRegular" w:cs="Helvetica"/>
          <w:i/>
          <w:iCs/>
          <w:color w:val="3C763D"/>
          <w:sz w:val="30"/>
          <w:szCs w:val="30"/>
          <w:lang w:eastAsia="ru-RU"/>
        </w:rPr>
        <w:t>руб.</w:t>
      </w:r>
    </w:p>
    <w:p w:rsidR="00B83ED9" w:rsidRPr="00B83ED9" w:rsidRDefault="00B83ED9" w:rsidP="00B83ED9">
      <w:pPr>
        <w:pBdr>
          <w:bottom w:val="single" w:sz="6" w:space="1" w:color="auto"/>
        </w:pBdr>
        <w:spacing w:after="0" w:line="240" w:lineRule="auto"/>
        <w:jc w:val="center"/>
        <w:rPr>
          <w:rFonts w:ascii="Arial" w:eastAsia="Times New Roman" w:hAnsi="Arial" w:cs="Arial"/>
          <w:vanish/>
          <w:sz w:val="16"/>
          <w:szCs w:val="16"/>
          <w:lang w:eastAsia="ru-RU"/>
        </w:rPr>
      </w:pPr>
      <w:r w:rsidRPr="00B83ED9">
        <w:rPr>
          <w:rFonts w:ascii="Arial" w:eastAsia="Times New Roman" w:hAnsi="Arial" w:cs="Arial"/>
          <w:vanish/>
          <w:sz w:val="16"/>
          <w:szCs w:val="16"/>
          <w:lang w:eastAsia="ru-RU"/>
        </w:rPr>
        <w:t>Начало формы</w:t>
      </w:r>
    </w:p>
    <w:p w:rsidR="00B83ED9" w:rsidRPr="00B83ED9" w:rsidRDefault="00B83ED9" w:rsidP="00B83ED9">
      <w:pPr>
        <w:pBdr>
          <w:top w:val="single" w:sz="6" w:space="1" w:color="auto"/>
        </w:pBdr>
        <w:spacing w:after="0" w:line="240" w:lineRule="auto"/>
        <w:jc w:val="center"/>
        <w:rPr>
          <w:rFonts w:ascii="Arial" w:eastAsia="Times New Roman" w:hAnsi="Arial" w:cs="Arial"/>
          <w:vanish/>
          <w:sz w:val="16"/>
          <w:szCs w:val="16"/>
          <w:lang w:eastAsia="ru-RU"/>
        </w:rPr>
      </w:pPr>
      <w:r w:rsidRPr="00B83ED9">
        <w:rPr>
          <w:rFonts w:ascii="Arial" w:eastAsia="Times New Roman" w:hAnsi="Arial" w:cs="Arial"/>
          <w:vanish/>
          <w:sz w:val="16"/>
          <w:szCs w:val="16"/>
          <w:lang w:eastAsia="ru-RU"/>
        </w:rPr>
        <w:t>Конец формы</w:t>
      </w:r>
    </w:p>
    <w:p w:rsidR="00B83ED9" w:rsidRPr="00B83ED9" w:rsidRDefault="00B83ED9" w:rsidP="00B83ED9">
      <w:pPr>
        <w:shd w:val="clear" w:color="auto" w:fill="FFFFFF"/>
        <w:spacing w:after="150" w:line="240" w:lineRule="auto"/>
        <w:rPr>
          <w:rFonts w:ascii="MyriadProRegular" w:eastAsia="Times New Roman" w:hAnsi="MyriadProRegular" w:cs="Helvetica"/>
          <w:color w:val="333333"/>
          <w:sz w:val="27"/>
          <w:szCs w:val="27"/>
          <w:lang w:eastAsia="ru-RU"/>
        </w:rPr>
      </w:pPr>
      <w:r w:rsidRPr="00B83ED9">
        <w:rPr>
          <w:rFonts w:ascii="MyriadProRegular" w:eastAsia="Times New Roman" w:hAnsi="MyriadProRegular" w:cs="Helvetica"/>
          <w:b/>
          <w:bCs/>
          <w:color w:val="333333"/>
          <w:sz w:val="27"/>
          <w:szCs w:val="27"/>
          <w:lang w:eastAsia="ru-RU"/>
        </w:rPr>
        <w:t>Описание: </w:t>
      </w:r>
      <w:r w:rsidRPr="00B83ED9">
        <w:rPr>
          <w:rFonts w:ascii="MyriadProRegular" w:eastAsia="Times New Roman" w:hAnsi="MyriadProRegular" w:cs="Helvetica"/>
          <w:color w:val="333333"/>
          <w:sz w:val="27"/>
          <w:szCs w:val="27"/>
          <w:lang w:eastAsia="ru-RU"/>
        </w:rPr>
        <w:t>Уличный тренажер "Вертикальная тяга" предназначен для тренировки мышц и суставов рук и спины. Занятия на тренажере позволяют ускорить кровообращение в этих областях тела, обеспечивая интенсивное обогащение мышц кислородом. Тренажер для укрепления мышц рук и спины "Вертикальная тяга" предназначен для тренировки одного пользователя. Занимающийся в сидячем положении держится за верхние рукоятки и тянет их на себя, затем опускается вниз. Возможно выполнение упражнения широким хватом. </w:t>
      </w:r>
    </w:p>
    <w:p w:rsidR="00B83ED9" w:rsidRPr="00B83ED9" w:rsidRDefault="00B83ED9" w:rsidP="00B83ED9">
      <w:pPr>
        <w:shd w:val="clear" w:color="auto" w:fill="FFFFFF"/>
        <w:spacing w:after="150" w:line="240" w:lineRule="auto"/>
        <w:rPr>
          <w:rFonts w:ascii="MyriadProRegular" w:eastAsia="Times New Roman" w:hAnsi="MyriadProRegular" w:cs="Helvetica"/>
          <w:color w:val="333333"/>
          <w:sz w:val="27"/>
          <w:szCs w:val="27"/>
          <w:lang w:eastAsia="ru-RU"/>
        </w:rPr>
      </w:pPr>
      <w:r w:rsidRPr="00B83ED9">
        <w:rPr>
          <w:rFonts w:ascii="MyriadProRegular" w:eastAsia="Times New Roman" w:hAnsi="MyriadProRegular" w:cs="Helvetica"/>
          <w:color w:val="333333"/>
          <w:sz w:val="27"/>
          <w:szCs w:val="27"/>
          <w:lang w:eastAsia="ru-RU"/>
        </w:rPr>
        <w:t>Закладные элементы входят в комплект поставки.</w:t>
      </w:r>
    </w:p>
    <w:p w:rsidR="00B83ED9" w:rsidRPr="00B83ED9" w:rsidRDefault="00B83ED9" w:rsidP="00B83ED9">
      <w:pPr>
        <w:shd w:val="clear" w:color="auto" w:fill="FFFFFF"/>
        <w:spacing w:after="150" w:line="240" w:lineRule="auto"/>
        <w:rPr>
          <w:rFonts w:ascii="MyriadProRegular" w:eastAsia="Times New Roman" w:hAnsi="MyriadProRegular" w:cs="Helvetica"/>
          <w:color w:val="333333"/>
          <w:sz w:val="27"/>
          <w:szCs w:val="27"/>
          <w:lang w:eastAsia="ru-RU"/>
        </w:rPr>
      </w:pPr>
      <w:r w:rsidRPr="00B83ED9">
        <w:rPr>
          <w:rFonts w:ascii="MyriadProRegular" w:eastAsia="Times New Roman" w:hAnsi="MyriadProRegular" w:cs="Helvetica"/>
          <w:b/>
          <w:bCs/>
          <w:color w:val="333333"/>
          <w:sz w:val="27"/>
          <w:szCs w:val="27"/>
          <w:lang w:eastAsia="ru-RU"/>
        </w:rPr>
        <w:t>Габаритные размеры</w:t>
      </w:r>
      <w:r w:rsidRPr="00B83ED9">
        <w:rPr>
          <w:rFonts w:ascii="MyriadProRegular" w:eastAsia="Times New Roman" w:hAnsi="MyriadProRegular" w:cs="Helvetica"/>
          <w:color w:val="333333"/>
          <w:sz w:val="27"/>
          <w:szCs w:val="27"/>
          <w:lang w:eastAsia="ru-RU"/>
        </w:rPr>
        <w:t xml:space="preserve"> (мм) </w:t>
      </w:r>
      <w:proofErr w:type="spellStart"/>
      <w:r w:rsidRPr="00B83ED9">
        <w:rPr>
          <w:rFonts w:ascii="MyriadProRegular" w:eastAsia="Times New Roman" w:hAnsi="MyriadProRegular" w:cs="Helvetica"/>
          <w:color w:val="333333"/>
          <w:sz w:val="27"/>
          <w:szCs w:val="27"/>
          <w:lang w:eastAsia="ru-RU"/>
        </w:rPr>
        <w:t>ШхДхВ</w:t>
      </w:r>
      <w:proofErr w:type="spellEnd"/>
      <w:r w:rsidRPr="00B83ED9">
        <w:rPr>
          <w:rFonts w:ascii="MyriadProRegular" w:eastAsia="Times New Roman" w:hAnsi="MyriadProRegular" w:cs="Helvetica"/>
          <w:color w:val="333333"/>
          <w:sz w:val="27"/>
          <w:szCs w:val="27"/>
          <w:lang w:eastAsia="ru-RU"/>
        </w:rPr>
        <w:t>: 1124х995х1920.</w:t>
      </w:r>
    </w:p>
    <w:p w:rsidR="00B83ED9" w:rsidRDefault="00B83ED9" w:rsidP="00A46060">
      <w:r>
        <w:rPr>
          <w:noProof/>
          <w:lang w:eastAsia="ru-RU"/>
        </w:rPr>
        <w:drawing>
          <wp:inline distT="0" distB="0" distL="0" distR="0" wp14:anchorId="64355822" wp14:editId="514DF756">
            <wp:extent cx="2667000" cy="2667000"/>
            <wp:effectExtent l="0" t="0" r="0" b="0"/>
            <wp:docPr id="7" name="Рисунок 7" descr="https://mu-dvor.ru/assets/images/products/1014/79ed3823a9718ae90225f7b662cfc7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mu-dvor.ru/assets/images/products/1014/79ed3823a9718ae90225f7b662cfc764.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67000" cy="2667000"/>
                    </a:xfrm>
                    <a:prstGeom prst="rect">
                      <a:avLst/>
                    </a:prstGeom>
                    <a:noFill/>
                    <a:ln>
                      <a:noFill/>
                    </a:ln>
                  </pic:spPr>
                </pic:pic>
              </a:graphicData>
            </a:graphic>
          </wp:inline>
        </w:drawing>
      </w:r>
    </w:p>
    <w:p w:rsidR="007E2D8C" w:rsidRDefault="007E2D8C" w:rsidP="00A46060"/>
    <w:p w:rsidR="007E2D8C" w:rsidRPr="007E2D8C" w:rsidRDefault="007E2D8C" w:rsidP="007E2D8C">
      <w:pPr>
        <w:shd w:val="clear" w:color="auto" w:fill="FFFFFF"/>
        <w:spacing w:before="300" w:after="150" w:line="240" w:lineRule="auto"/>
        <w:jc w:val="center"/>
        <w:outlineLvl w:val="0"/>
        <w:rPr>
          <w:rFonts w:ascii="MyriadProRegular" w:eastAsia="Times New Roman" w:hAnsi="MyriadProRegular" w:cs="Helvetica"/>
          <w:color w:val="307538"/>
          <w:kern w:val="36"/>
          <w:sz w:val="45"/>
          <w:szCs w:val="45"/>
          <w:lang w:eastAsia="ru-RU"/>
        </w:rPr>
      </w:pPr>
      <w:r w:rsidRPr="007E2D8C">
        <w:rPr>
          <w:rFonts w:ascii="MyriadProRegular" w:eastAsia="Times New Roman" w:hAnsi="MyriadProRegular" w:cs="Helvetica"/>
          <w:color w:val="307538"/>
          <w:kern w:val="36"/>
          <w:sz w:val="45"/>
          <w:szCs w:val="45"/>
          <w:lang w:eastAsia="ru-RU"/>
        </w:rPr>
        <w:lastRenderedPageBreak/>
        <w:t>Тренажер УТО 15 "Разведение ног"</w:t>
      </w:r>
    </w:p>
    <w:p w:rsidR="007E2D8C" w:rsidRPr="007E2D8C" w:rsidRDefault="007E2D8C" w:rsidP="007E2D8C">
      <w:pPr>
        <w:shd w:val="clear" w:color="auto" w:fill="DFF0D8"/>
        <w:spacing w:after="150" w:line="240" w:lineRule="auto"/>
        <w:jc w:val="center"/>
        <w:rPr>
          <w:rFonts w:ascii="Helvetica" w:eastAsia="Times New Roman" w:hAnsi="Helvetica" w:cs="Helvetica"/>
          <w:color w:val="3C763D"/>
          <w:sz w:val="21"/>
          <w:szCs w:val="21"/>
          <w:lang w:eastAsia="ru-RU"/>
        </w:rPr>
      </w:pPr>
      <w:r w:rsidRPr="007E2D8C">
        <w:rPr>
          <w:rFonts w:ascii="MyriadProRegular" w:eastAsia="Times New Roman" w:hAnsi="MyriadProRegular" w:cs="Helvetica"/>
          <w:color w:val="3C763D"/>
          <w:sz w:val="30"/>
          <w:szCs w:val="30"/>
          <w:lang w:eastAsia="ru-RU"/>
        </w:rPr>
        <w:t>21 600 </w:t>
      </w:r>
      <w:r w:rsidRPr="007E2D8C">
        <w:rPr>
          <w:rFonts w:ascii="MyriadProRegular" w:eastAsia="Times New Roman" w:hAnsi="MyriadProRegular" w:cs="Helvetica"/>
          <w:i/>
          <w:iCs/>
          <w:color w:val="3C763D"/>
          <w:sz w:val="30"/>
          <w:szCs w:val="30"/>
          <w:lang w:eastAsia="ru-RU"/>
        </w:rPr>
        <w:t>руб.</w:t>
      </w:r>
    </w:p>
    <w:p w:rsidR="007E2D8C" w:rsidRPr="007E2D8C" w:rsidRDefault="007E2D8C" w:rsidP="007E2D8C">
      <w:pPr>
        <w:pBdr>
          <w:bottom w:val="single" w:sz="6" w:space="1" w:color="auto"/>
        </w:pBdr>
        <w:spacing w:after="0" w:line="240" w:lineRule="auto"/>
        <w:jc w:val="center"/>
        <w:rPr>
          <w:rFonts w:ascii="Arial" w:eastAsia="Times New Roman" w:hAnsi="Arial" w:cs="Arial"/>
          <w:vanish/>
          <w:sz w:val="16"/>
          <w:szCs w:val="16"/>
          <w:lang w:eastAsia="ru-RU"/>
        </w:rPr>
      </w:pPr>
      <w:r w:rsidRPr="007E2D8C">
        <w:rPr>
          <w:rFonts w:ascii="Arial" w:eastAsia="Times New Roman" w:hAnsi="Arial" w:cs="Arial"/>
          <w:vanish/>
          <w:sz w:val="16"/>
          <w:szCs w:val="16"/>
          <w:lang w:eastAsia="ru-RU"/>
        </w:rPr>
        <w:t>Начало формы</w:t>
      </w:r>
    </w:p>
    <w:p w:rsidR="007E2D8C" w:rsidRPr="007E2D8C" w:rsidRDefault="007E2D8C" w:rsidP="007E2D8C">
      <w:pPr>
        <w:pBdr>
          <w:top w:val="single" w:sz="6" w:space="1" w:color="auto"/>
        </w:pBdr>
        <w:spacing w:after="0" w:line="240" w:lineRule="auto"/>
        <w:jc w:val="center"/>
        <w:rPr>
          <w:rFonts w:ascii="Arial" w:eastAsia="Times New Roman" w:hAnsi="Arial" w:cs="Arial"/>
          <w:vanish/>
          <w:sz w:val="16"/>
          <w:szCs w:val="16"/>
          <w:lang w:eastAsia="ru-RU"/>
        </w:rPr>
      </w:pPr>
      <w:r w:rsidRPr="007E2D8C">
        <w:rPr>
          <w:rFonts w:ascii="Arial" w:eastAsia="Times New Roman" w:hAnsi="Arial" w:cs="Arial"/>
          <w:vanish/>
          <w:sz w:val="16"/>
          <w:szCs w:val="16"/>
          <w:lang w:eastAsia="ru-RU"/>
        </w:rPr>
        <w:t>Конец формы</w:t>
      </w:r>
    </w:p>
    <w:p w:rsidR="007E2D8C" w:rsidRPr="007E2D8C" w:rsidRDefault="007E2D8C" w:rsidP="007E2D8C">
      <w:pPr>
        <w:shd w:val="clear" w:color="auto" w:fill="FFFFFF"/>
        <w:spacing w:after="150" w:line="240" w:lineRule="auto"/>
        <w:rPr>
          <w:rFonts w:ascii="MyriadProRegular" w:eastAsia="Times New Roman" w:hAnsi="MyriadProRegular" w:cs="Helvetica"/>
          <w:color w:val="333333"/>
          <w:sz w:val="27"/>
          <w:szCs w:val="27"/>
          <w:lang w:eastAsia="ru-RU"/>
        </w:rPr>
      </w:pPr>
      <w:r w:rsidRPr="007E2D8C">
        <w:rPr>
          <w:rFonts w:ascii="MyriadProRegular" w:eastAsia="Times New Roman" w:hAnsi="MyriadProRegular" w:cs="Helvetica"/>
          <w:b/>
          <w:bCs/>
          <w:color w:val="333333"/>
          <w:sz w:val="27"/>
          <w:szCs w:val="27"/>
          <w:lang w:eastAsia="ru-RU"/>
        </w:rPr>
        <w:t>Описание:</w:t>
      </w:r>
      <w:r w:rsidRPr="007E2D8C">
        <w:rPr>
          <w:rFonts w:ascii="MyriadProRegular" w:eastAsia="Times New Roman" w:hAnsi="MyriadProRegular" w:cs="Helvetica"/>
          <w:color w:val="333333"/>
          <w:sz w:val="27"/>
          <w:szCs w:val="27"/>
          <w:lang w:eastAsia="ru-RU"/>
        </w:rPr>
        <w:t> Уличный тренажер "Разведение ног" предназначен для тренировки мышц талии и бедер, а также суставов и мышц туловища в области поясницы, увеличивает эластичность соединительных тканей. Занятия на тренажере развивают правильное дыхание, позволяют ускорить кровообращение в нижней части корпуса, обеспечивают интенсивное обогащение мышц кислородом. </w:t>
      </w:r>
      <w:r w:rsidRPr="007E2D8C">
        <w:rPr>
          <w:rFonts w:ascii="MyriadProRegular" w:eastAsia="Times New Roman" w:hAnsi="MyriadProRegular" w:cs="Helvetica"/>
          <w:color w:val="333333"/>
          <w:sz w:val="18"/>
          <w:szCs w:val="18"/>
          <w:lang w:eastAsia="ru-RU"/>
        </w:rPr>
        <w:t>Тренажер "Разведение ног" рассчитан на тренировку одного человека. Пользователь ставит ноги на подножки, жестко фиксирует корпус за счет рук и обеими ногами одновременно выполняет движения по разведению ног в стороны, фиксирует их и приводит ноги в исходное положение.</w:t>
      </w:r>
    </w:p>
    <w:p w:rsidR="007E2D8C" w:rsidRDefault="007E2D8C" w:rsidP="007E2D8C">
      <w:pPr>
        <w:shd w:val="clear" w:color="auto" w:fill="FFFFFF"/>
        <w:spacing w:after="150" w:line="240" w:lineRule="auto"/>
        <w:rPr>
          <w:rFonts w:ascii="MyriadProRegular" w:eastAsia="Times New Roman" w:hAnsi="MyriadProRegular" w:cs="Helvetica"/>
          <w:color w:val="333333"/>
          <w:sz w:val="27"/>
          <w:szCs w:val="27"/>
          <w:lang w:eastAsia="ru-RU"/>
        </w:rPr>
      </w:pPr>
      <w:r w:rsidRPr="007E2D8C">
        <w:rPr>
          <w:rFonts w:ascii="MyriadProRegular" w:eastAsia="Times New Roman" w:hAnsi="MyriadProRegular" w:cs="Helvetica"/>
          <w:b/>
          <w:bCs/>
          <w:color w:val="333333"/>
          <w:sz w:val="27"/>
          <w:szCs w:val="27"/>
          <w:lang w:eastAsia="ru-RU"/>
        </w:rPr>
        <w:t>Габаритные размеры</w:t>
      </w:r>
      <w:r w:rsidRPr="007E2D8C">
        <w:rPr>
          <w:rFonts w:ascii="MyriadProRegular" w:eastAsia="Times New Roman" w:hAnsi="MyriadProRegular" w:cs="Helvetica"/>
          <w:color w:val="333333"/>
          <w:sz w:val="27"/>
          <w:szCs w:val="27"/>
          <w:lang w:eastAsia="ru-RU"/>
        </w:rPr>
        <w:t xml:space="preserve"> (мм) </w:t>
      </w:r>
      <w:proofErr w:type="spellStart"/>
      <w:r w:rsidRPr="007E2D8C">
        <w:rPr>
          <w:rFonts w:ascii="MyriadProRegular" w:eastAsia="Times New Roman" w:hAnsi="MyriadProRegular" w:cs="Helvetica"/>
          <w:color w:val="333333"/>
          <w:sz w:val="27"/>
          <w:szCs w:val="27"/>
          <w:lang w:eastAsia="ru-RU"/>
        </w:rPr>
        <w:t>ШхДхВ</w:t>
      </w:r>
      <w:proofErr w:type="spellEnd"/>
      <w:r w:rsidRPr="007E2D8C">
        <w:rPr>
          <w:rFonts w:ascii="MyriadProRegular" w:eastAsia="Times New Roman" w:hAnsi="MyriadProRegular" w:cs="Helvetica"/>
          <w:color w:val="333333"/>
          <w:sz w:val="27"/>
          <w:szCs w:val="27"/>
          <w:lang w:eastAsia="ru-RU"/>
        </w:rPr>
        <w:t>: 860х650х1480.</w:t>
      </w:r>
    </w:p>
    <w:p w:rsidR="007E2D8C" w:rsidRPr="007E2D8C" w:rsidRDefault="007E2D8C" w:rsidP="007E2D8C">
      <w:pPr>
        <w:shd w:val="clear" w:color="auto" w:fill="FFFFFF"/>
        <w:spacing w:after="150" w:line="240" w:lineRule="auto"/>
        <w:rPr>
          <w:rFonts w:ascii="MyriadProRegular" w:eastAsia="Times New Roman" w:hAnsi="MyriadProRegular" w:cs="Helvetica"/>
          <w:color w:val="333333"/>
          <w:sz w:val="27"/>
          <w:szCs w:val="27"/>
          <w:lang w:eastAsia="ru-RU"/>
        </w:rPr>
      </w:pPr>
      <w:r>
        <w:rPr>
          <w:noProof/>
          <w:lang w:eastAsia="ru-RU"/>
        </w:rPr>
        <w:drawing>
          <wp:inline distT="0" distB="0" distL="0" distR="0" wp14:anchorId="6E4D2EE2" wp14:editId="3323D686">
            <wp:extent cx="3635115" cy="2771775"/>
            <wp:effectExtent l="0" t="0" r="3810" b="0"/>
            <wp:docPr id="8" name="Рисунок 8" descr="https://mu-dvor.ru/assets/images/products/1027/a18e0409fb64d84f12af0a59b6a0b0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mu-dvor.ru/assets/images/products/1027/a18e0409fb64d84f12af0a59b6a0b0e6.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40868" cy="2776161"/>
                    </a:xfrm>
                    <a:prstGeom prst="rect">
                      <a:avLst/>
                    </a:prstGeom>
                    <a:noFill/>
                    <a:ln>
                      <a:noFill/>
                    </a:ln>
                  </pic:spPr>
                </pic:pic>
              </a:graphicData>
            </a:graphic>
          </wp:inline>
        </w:drawing>
      </w:r>
    </w:p>
    <w:p w:rsidR="007E2D8C" w:rsidRDefault="007E2D8C" w:rsidP="007E2D8C">
      <w:pPr>
        <w:shd w:val="clear" w:color="auto" w:fill="FFFFFF"/>
        <w:spacing w:before="300" w:after="150" w:line="240" w:lineRule="auto"/>
        <w:jc w:val="center"/>
        <w:outlineLvl w:val="0"/>
        <w:rPr>
          <w:rFonts w:ascii="MyriadProRegular" w:eastAsia="Times New Roman" w:hAnsi="MyriadProRegular" w:cs="Helvetica"/>
          <w:color w:val="307538"/>
          <w:kern w:val="36"/>
          <w:sz w:val="45"/>
          <w:szCs w:val="45"/>
          <w:lang w:eastAsia="ru-RU"/>
        </w:rPr>
      </w:pPr>
    </w:p>
    <w:p w:rsidR="007E2D8C" w:rsidRPr="007E2D8C" w:rsidRDefault="007E2D8C" w:rsidP="007E2D8C">
      <w:pPr>
        <w:shd w:val="clear" w:color="auto" w:fill="FFFFFF"/>
        <w:spacing w:before="300" w:after="150" w:line="240" w:lineRule="auto"/>
        <w:jc w:val="center"/>
        <w:outlineLvl w:val="0"/>
        <w:rPr>
          <w:rFonts w:ascii="MyriadProRegular" w:eastAsia="Times New Roman" w:hAnsi="MyriadProRegular" w:cs="Helvetica"/>
          <w:color w:val="307538"/>
          <w:kern w:val="36"/>
          <w:sz w:val="45"/>
          <w:szCs w:val="45"/>
          <w:lang w:eastAsia="ru-RU"/>
        </w:rPr>
      </w:pPr>
      <w:r w:rsidRPr="007E2D8C">
        <w:rPr>
          <w:rFonts w:ascii="MyriadProRegular" w:eastAsia="Times New Roman" w:hAnsi="MyriadProRegular" w:cs="Helvetica"/>
          <w:color w:val="307538"/>
          <w:kern w:val="36"/>
          <w:sz w:val="45"/>
          <w:szCs w:val="45"/>
          <w:lang w:eastAsia="ru-RU"/>
        </w:rPr>
        <w:t>Тренажер УТО 12 "Баттерфляй"</w:t>
      </w:r>
    </w:p>
    <w:p w:rsidR="007E2D8C" w:rsidRPr="007E2D8C" w:rsidRDefault="007E2D8C" w:rsidP="007E2D8C">
      <w:pPr>
        <w:shd w:val="clear" w:color="auto" w:fill="DFF0D8"/>
        <w:spacing w:after="150" w:line="240" w:lineRule="auto"/>
        <w:jc w:val="center"/>
        <w:rPr>
          <w:rFonts w:ascii="Helvetica" w:eastAsia="Times New Roman" w:hAnsi="Helvetica" w:cs="Helvetica"/>
          <w:color w:val="3C763D"/>
          <w:sz w:val="21"/>
          <w:szCs w:val="21"/>
          <w:lang w:eastAsia="ru-RU"/>
        </w:rPr>
      </w:pPr>
      <w:r w:rsidRPr="007E2D8C">
        <w:rPr>
          <w:rFonts w:ascii="MyriadProRegular" w:eastAsia="Times New Roman" w:hAnsi="MyriadProRegular" w:cs="Helvetica"/>
          <w:color w:val="3C763D"/>
          <w:sz w:val="30"/>
          <w:szCs w:val="30"/>
          <w:lang w:eastAsia="ru-RU"/>
        </w:rPr>
        <w:t>31 200 </w:t>
      </w:r>
      <w:r w:rsidRPr="007E2D8C">
        <w:rPr>
          <w:rFonts w:ascii="MyriadProRegular" w:eastAsia="Times New Roman" w:hAnsi="MyriadProRegular" w:cs="Helvetica"/>
          <w:i/>
          <w:iCs/>
          <w:color w:val="3C763D"/>
          <w:sz w:val="30"/>
          <w:szCs w:val="30"/>
          <w:lang w:eastAsia="ru-RU"/>
        </w:rPr>
        <w:t>руб.</w:t>
      </w:r>
    </w:p>
    <w:p w:rsidR="007E2D8C" w:rsidRPr="007E2D8C" w:rsidRDefault="007E2D8C" w:rsidP="007E2D8C">
      <w:pPr>
        <w:pBdr>
          <w:bottom w:val="single" w:sz="6" w:space="1" w:color="auto"/>
        </w:pBdr>
        <w:spacing w:after="0" w:line="240" w:lineRule="auto"/>
        <w:jc w:val="center"/>
        <w:rPr>
          <w:rFonts w:ascii="Arial" w:eastAsia="Times New Roman" w:hAnsi="Arial" w:cs="Arial"/>
          <w:vanish/>
          <w:sz w:val="16"/>
          <w:szCs w:val="16"/>
          <w:lang w:eastAsia="ru-RU"/>
        </w:rPr>
      </w:pPr>
      <w:r w:rsidRPr="007E2D8C">
        <w:rPr>
          <w:rFonts w:ascii="Arial" w:eastAsia="Times New Roman" w:hAnsi="Arial" w:cs="Arial"/>
          <w:vanish/>
          <w:sz w:val="16"/>
          <w:szCs w:val="16"/>
          <w:lang w:eastAsia="ru-RU"/>
        </w:rPr>
        <w:t>Начало формы</w:t>
      </w:r>
    </w:p>
    <w:p w:rsidR="007E2D8C" w:rsidRPr="007E2D8C" w:rsidRDefault="007E2D8C" w:rsidP="007E2D8C">
      <w:pPr>
        <w:pBdr>
          <w:top w:val="single" w:sz="6" w:space="1" w:color="auto"/>
        </w:pBdr>
        <w:spacing w:after="0" w:line="240" w:lineRule="auto"/>
        <w:jc w:val="center"/>
        <w:rPr>
          <w:rFonts w:ascii="Arial" w:eastAsia="Times New Roman" w:hAnsi="Arial" w:cs="Arial"/>
          <w:vanish/>
          <w:sz w:val="16"/>
          <w:szCs w:val="16"/>
          <w:lang w:eastAsia="ru-RU"/>
        </w:rPr>
      </w:pPr>
      <w:r w:rsidRPr="007E2D8C">
        <w:rPr>
          <w:rFonts w:ascii="Arial" w:eastAsia="Times New Roman" w:hAnsi="Arial" w:cs="Arial"/>
          <w:vanish/>
          <w:sz w:val="16"/>
          <w:szCs w:val="16"/>
          <w:lang w:eastAsia="ru-RU"/>
        </w:rPr>
        <w:t>Конец формы</w:t>
      </w:r>
    </w:p>
    <w:p w:rsidR="007E2D8C" w:rsidRPr="007E2D8C" w:rsidRDefault="007E2D8C" w:rsidP="007E2D8C">
      <w:pPr>
        <w:shd w:val="clear" w:color="auto" w:fill="FFFFFF"/>
        <w:spacing w:after="150" w:line="240" w:lineRule="auto"/>
        <w:rPr>
          <w:rFonts w:ascii="MyriadProRegular" w:eastAsia="Times New Roman" w:hAnsi="MyriadProRegular" w:cs="Helvetica"/>
          <w:color w:val="333333"/>
          <w:sz w:val="27"/>
          <w:szCs w:val="27"/>
          <w:lang w:eastAsia="ru-RU"/>
        </w:rPr>
      </w:pPr>
      <w:r w:rsidRPr="007E2D8C">
        <w:rPr>
          <w:rFonts w:ascii="MyriadProRegular" w:eastAsia="Times New Roman" w:hAnsi="MyriadProRegular" w:cs="Helvetica"/>
          <w:b/>
          <w:bCs/>
          <w:color w:val="333333"/>
          <w:sz w:val="27"/>
          <w:szCs w:val="27"/>
          <w:lang w:eastAsia="ru-RU"/>
        </w:rPr>
        <w:t>Описание: </w:t>
      </w:r>
      <w:r w:rsidRPr="007E2D8C">
        <w:rPr>
          <w:rFonts w:ascii="MyriadProRegular" w:eastAsia="Times New Roman" w:hAnsi="MyriadProRegular" w:cs="Helvetica"/>
          <w:color w:val="333333"/>
          <w:sz w:val="27"/>
          <w:szCs w:val="27"/>
          <w:lang w:eastAsia="ru-RU"/>
        </w:rPr>
        <w:t>Уличный спортивный тренажер "Баттерфляй" предназначен для тренировки и укрепления мышц и суставов рук и груди. Занятия на тренажере позволяют ускорить кровообращение в этих областях тела, обеспечивают интенсивное обогащение мышц кислородом, развивают мышцы груди. Тренажер для укрепления мышц рук и груди "Баттерфляй" предназначен для тренировки одного пользователя. Принцип действия заключается в том, что пользователь в сидячем положении, поставив ноги на подножки, взявшись за рукоятки(крылья) тренажера, сводит их перед собой за счет мышц груди, затем возвращается в исходное положение</w:t>
      </w:r>
    </w:p>
    <w:p w:rsidR="007E2D8C" w:rsidRPr="007E2D8C" w:rsidRDefault="007E2D8C" w:rsidP="007E2D8C">
      <w:pPr>
        <w:shd w:val="clear" w:color="auto" w:fill="FFFFFF"/>
        <w:spacing w:after="150" w:line="240" w:lineRule="auto"/>
        <w:rPr>
          <w:rFonts w:ascii="MyriadProRegular" w:eastAsia="Times New Roman" w:hAnsi="MyriadProRegular" w:cs="Helvetica"/>
          <w:color w:val="333333"/>
          <w:sz w:val="27"/>
          <w:szCs w:val="27"/>
          <w:lang w:eastAsia="ru-RU"/>
        </w:rPr>
      </w:pPr>
      <w:r w:rsidRPr="007E2D8C">
        <w:rPr>
          <w:rFonts w:ascii="MyriadProRegular" w:eastAsia="Times New Roman" w:hAnsi="MyriadProRegular" w:cs="Helvetica"/>
          <w:color w:val="333333"/>
          <w:sz w:val="27"/>
          <w:szCs w:val="27"/>
          <w:lang w:eastAsia="ru-RU"/>
        </w:rPr>
        <w:t>Закладной элемент входит в комплект поставки.</w:t>
      </w:r>
    </w:p>
    <w:p w:rsidR="007E2D8C" w:rsidRPr="007E2D8C" w:rsidRDefault="007E2D8C" w:rsidP="007E2D8C">
      <w:pPr>
        <w:shd w:val="clear" w:color="auto" w:fill="FFFFFF"/>
        <w:spacing w:after="150" w:line="240" w:lineRule="auto"/>
        <w:rPr>
          <w:rFonts w:ascii="MyriadProRegular" w:eastAsia="Times New Roman" w:hAnsi="MyriadProRegular" w:cs="Helvetica"/>
          <w:color w:val="333333"/>
          <w:sz w:val="27"/>
          <w:szCs w:val="27"/>
          <w:lang w:eastAsia="ru-RU"/>
        </w:rPr>
      </w:pPr>
      <w:r w:rsidRPr="007E2D8C">
        <w:rPr>
          <w:rFonts w:ascii="MyriadProRegular" w:eastAsia="Times New Roman" w:hAnsi="MyriadProRegular" w:cs="Helvetica"/>
          <w:b/>
          <w:bCs/>
          <w:color w:val="333333"/>
          <w:sz w:val="27"/>
          <w:szCs w:val="27"/>
          <w:lang w:eastAsia="ru-RU"/>
        </w:rPr>
        <w:t>Габаритные размеры</w:t>
      </w:r>
      <w:r w:rsidRPr="007E2D8C">
        <w:rPr>
          <w:rFonts w:ascii="MyriadProRegular" w:eastAsia="Times New Roman" w:hAnsi="MyriadProRegular" w:cs="Helvetica"/>
          <w:color w:val="333333"/>
          <w:sz w:val="27"/>
          <w:szCs w:val="27"/>
          <w:lang w:eastAsia="ru-RU"/>
        </w:rPr>
        <w:t xml:space="preserve"> (мм) </w:t>
      </w:r>
      <w:proofErr w:type="spellStart"/>
      <w:r w:rsidRPr="007E2D8C">
        <w:rPr>
          <w:rFonts w:ascii="MyriadProRegular" w:eastAsia="Times New Roman" w:hAnsi="MyriadProRegular" w:cs="Helvetica"/>
          <w:color w:val="333333"/>
          <w:sz w:val="27"/>
          <w:szCs w:val="27"/>
          <w:lang w:eastAsia="ru-RU"/>
        </w:rPr>
        <w:t>ШхДхВ</w:t>
      </w:r>
      <w:proofErr w:type="spellEnd"/>
      <w:r w:rsidRPr="007E2D8C">
        <w:rPr>
          <w:rFonts w:ascii="MyriadProRegular" w:eastAsia="Times New Roman" w:hAnsi="MyriadProRegular" w:cs="Helvetica"/>
          <w:color w:val="333333"/>
          <w:sz w:val="27"/>
          <w:szCs w:val="27"/>
          <w:lang w:eastAsia="ru-RU"/>
        </w:rPr>
        <w:t>: 850x1100x1800.</w:t>
      </w:r>
    </w:p>
    <w:p w:rsidR="007E2D8C" w:rsidRPr="007E2D8C" w:rsidRDefault="007E2D8C" w:rsidP="007E2D8C">
      <w:pPr>
        <w:shd w:val="clear" w:color="auto" w:fill="FFFFFF"/>
        <w:spacing w:after="150" w:line="240" w:lineRule="auto"/>
        <w:rPr>
          <w:rFonts w:ascii="MyriadProRegular" w:eastAsia="Times New Roman" w:hAnsi="MyriadProRegular" w:cs="Helvetica"/>
          <w:color w:val="333333"/>
          <w:sz w:val="27"/>
          <w:szCs w:val="27"/>
          <w:lang w:eastAsia="ru-RU"/>
        </w:rPr>
      </w:pPr>
      <w:r w:rsidRPr="007E2D8C">
        <w:rPr>
          <w:rFonts w:ascii="MyriadProRegular" w:eastAsia="Times New Roman" w:hAnsi="MyriadProRegular" w:cs="Helvetica"/>
          <w:color w:val="333333"/>
          <w:sz w:val="27"/>
          <w:szCs w:val="27"/>
          <w:lang w:eastAsia="ru-RU"/>
        </w:rPr>
        <w:lastRenderedPageBreak/>
        <w:t> </w:t>
      </w:r>
      <w:r>
        <w:rPr>
          <w:noProof/>
          <w:lang w:eastAsia="ru-RU"/>
        </w:rPr>
        <w:drawing>
          <wp:inline distT="0" distB="0" distL="0" distR="0" wp14:anchorId="0BF72435" wp14:editId="791F02F3">
            <wp:extent cx="3810000" cy="2324100"/>
            <wp:effectExtent l="0" t="0" r="0" b="0"/>
            <wp:docPr id="9" name="Рисунок 9" descr="https://mu-dvor.ru/assets/images/products/1021/00ac38a3297046e5d102e2e5c4cedd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mu-dvor.ru/assets/images/products/1021/00ac38a3297046e5d102e2e5c4cedd63.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10000" cy="2324100"/>
                    </a:xfrm>
                    <a:prstGeom prst="rect">
                      <a:avLst/>
                    </a:prstGeom>
                    <a:noFill/>
                    <a:ln>
                      <a:noFill/>
                    </a:ln>
                  </pic:spPr>
                </pic:pic>
              </a:graphicData>
            </a:graphic>
          </wp:inline>
        </w:drawing>
      </w:r>
    </w:p>
    <w:p w:rsidR="007E2D8C" w:rsidRDefault="007E2D8C" w:rsidP="00A46060"/>
    <w:p w:rsidR="007E2D8C" w:rsidRPr="007E2D8C" w:rsidRDefault="007E2D8C" w:rsidP="007E2D8C">
      <w:pPr>
        <w:pStyle w:val="1"/>
        <w:shd w:val="clear" w:color="auto" w:fill="FFFFFF"/>
        <w:spacing w:before="300" w:after="150"/>
        <w:jc w:val="center"/>
        <w:rPr>
          <w:rFonts w:ascii="MyriadProRegular" w:eastAsia="Times New Roman" w:hAnsi="MyriadProRegular" w:cs="Helvetica"/>
          <w:color w:val="307538"/>
          <w:kern w:val="36"/>
          <w:sz w:val="45"/>
          <w:szCs w:val="45"/>
          <w:lang w:eastAsia="ru-RU"/>
        </w:rPr>
      </w:pPr>
      <w:r>
        <w:tab/>
      </w:r>
      <w:r w:rsidRPr="007E2D8C">
        <w:rPr>
          <w:rFonts w:ascii="MyriadProRegular" w:eastAsia="Times New Roman" w:hAnsi="MyriadProRegular" w:cs="Helvetica"/>
          <w:color w:val="307538"/>
          <w:kern w:val="36"/>
          <w:sz w:val="45"/>
          <w:szCs w:val="45"/>
          <w:lang w:eastAsia="ru-RU"/>
        </w:rPr>
        <w:t>Тренажер УТО 03 "Эллиптический" (</w:t>
      </w:r>
      <w:proofErr w:type="spellStart"/>
      <w:r w:rsidRPr="007E2D8C">
        <w:rPr>
          <w:rFonts w:ascii="MyriadProRegular" w:eastAsia="Times New Roman" w:hAnsi="MyriadProRegular" w:cs="Helvetica"/>
          <w:color w:val="307538"/>
          <w:kern w:val="36"/>
          <w:sz w:val="45"/>
          <w:szCs w:val="45"/>
          <w:lang w:eastAsia="ru-RU"/>
        </w:rPr>
        <w:t>Орбитрек</w:t>
      </w:r>
      <w:proofErr w:type="spellEnd"/>
      <w:r w:rsidRPr="007E2D8C">
        <w:rPr>
          <w:rFonts w:ascii="MyriadProRegular" w:eastAsia="Times New Roman" w:hAnsi="MyriadProRegular" w:cs="Helvetica"/>
          <w:color w:val="307538"/>
          <w:kern w:val="36"/>
          <w:sz w:val="45"/>
          <w:szCs w:val="45"/>
          <w:lang w:eastAsia="ru-RU"/>
        </w:rPr>
        <w:t>)</w:t>
      </w:r>
    </w:p>
    <w:p w:rsidR="007E2D8C" w:rsidRPr="007E2D8C" w:rsidRDefault="007E2D8C" w:rsidP="007E2D8C">
      <w:pPr>
        <w:shd w:val="clear" w:color="auto" w:fill="DFF0D8"/>
        <w:spacing w:after="150" w:line="240" w:lineRule="auto"/>
        <w:jc w:val="center"/>
        <w:rPr>
          <w:rFonts w:ascii="Helvetica" w:eastAsia="Times New Roman" w:hAnsi="Helvetica" w:cs="Helvetica"/>
          <w:color w:val="3C763D"/>
          <w:sz w:val="21"/>
          <w:szCs w:val="21"/>
          <w:lang w:eastAsia="ru-RU"/>
        </w:rPr>
      </w:pPr>
      <w:r w:rsidRPr="007E2D8C">
        <w:rPr>
          <w:rFonts w:ascii="MyriadProRegular" w:eastAsia="Times New Roman" w:hAnsi="MyriadProRegular" w:cs="Helvetica"/>
          <w:color w:val="3C763D"/>
          <w:sz w:val="30"/>
          <w:szCs w:val="30"/>
          <w:lang w:eastAsia="ru-RU"/>
        </w:rPr>
        <w:t>26 600 </w:t>
      </w:r>
      <w:r w:rsidRPr="007E2D8C">
        <w:rPr>
          <w:rFonts w:ascii="MyriadProRegular" w:eastAsia="Times New Roman" w:hAnsi="MyriadProRegular" w:cs="Helvetica"/>
          <w:i/>
          <w:iCs/>
          <w:color w:val="3C763D"/>
          <w:sz w:val="30"/>
          <w:szCs w:val="30"/>
          <w:lang w:eastAsia="ru-RU"/>
        </w:rPr>
        <w:t>руб.</w:t>
      </w:r>
    </w:p>
    <w:p w:rsidR="007E2D8C" w:rsidRPr="007E2D8C" w:rsidRDefault="007E2D8C" w:rsidP="007E2D8C">
      <w:pPr>
        <w:pBdr>
          <w:bottom w:val="single" w:sz="6" w:space="1" w:color="auto"/>
        </w:pBdr>
        <w:spacing w:after="0" w:line="240" w:lineRule="auto"/>
        <w:jc w:val="center"/>
        <w:rPr>
          <w:rFonts w:ascii="Arial" w:eastAsia="Times New Roman" w:hAnsi="Arial" w:cs="Arial"/>
          <w:vanish/>
          <w:sz w:val="16"/>
          <w:szCs w:val="16"/>
          <w:lang w:eastAsia="ru-RU"/>
        </w:rPr>
      </w:pPr>
      <w:r w:rsidRPr="007E2D8C">
        <w:rPr>
          <w:rFonts w:ascii="Arial" w:eastAsia="Times New Roman" w:hAnsi="Arial" w:cs="Arial"/>
          <w:vanish/>
          <w:sz w:val="16"/>
          <w:szCs w:val="16"/>
          <w:lang w:eastAsia="ru-RU"/>
        </w:rPr>
        <w:t>Начало формы</w:t>
      </w:r>
    </w:p>
    <w:p w:rsidR="007E2D8C" w:rsidRPr="007E2D8C" w:rsidRDefault="007E2D8C" w:rsidP="007E2D8C">
      <w:pPr>
        <w:pBdr>
          <w:top w:val="single" w:sz="6" w:space="1" w:color="auto"/>
        </w:pBdr>
        <w:spacing w:after="0" w:line="240" w:lineRule="auto"/>
        <w:jc w:val="center"/>
        <w:rPr>
          <w:rFonts w:ascii="Arial" w:eastAsia="Times New Roman" w:hAnsi="Arial" w:cs="Arial"/>
          <w:vanish/>
          <w:sz w:val="16"/>
          <w:szCs w:val="16"/>
          <w:lang w:eastAsia="ru-RU"/>
        </w:rPr>
      </w:pPr>
      <w:r w:rsidRPr="007E2D8C">
        <w:rPr>
          <w:rFonts w:ascii="Arial" w:eastAsia="Times New Roman" w:hAnsi="Arial" w:cs="Arial"/>
          <w:vanish/>
          <w:sz w:val="16"/>
          <w:szCs w:val="16"/>
          <w:lang w:eastAsia="ru-RU"/>
        </w:rPr>
        <w:t>Конец формы</w:t>
      </w:r>
    </w:p>
    <w:p w:rsidR="007E2D8C" w:rsidRPr="007E2D8C" w:rsidRDefault="007E2D8C" w:rsidP="007E2D8C">
      <w:pPr>
        <w:shd w:val="clear" w:color="auto" w:fill="FFFFFF"/>
        <w:spacing w:after="150" w:line="240" w:lineRule="auto"/>
        <w:rPr>
          <w:rFonts w:ascii="MyriadProRegular" w:eastAsia="Times New Roman" w:hAnsi="MyriadProRegular" w:cs="Helvetica"/>
          <w:color w:val="333333"/>
          <w:sz w:val="27"/>
          <w:szCs w:val="27"/>
          <w:lang w:eastAsia="ru-RU"/>
        </w:rPr>
      </w:pPr>
      <w:r w:rsidRPr="007E2D8C">
        <w:rPr>
          <w:rFonts w:ascii="MyriadProRegular" w:eastAsia="Times New Roman" w:hAnsi="MyriadProRegular" w:cs="Helvetica"/>
          <w:b/>
          <w:bCs/>
          <w:color w:val="333333"/>
          <w:sz w:val="27"/>
          <w:szCs w:val="27"/>
          <w:lang w:eastAsia="ru-RU"/>
        </w:rPr>
        <w:t>Описание: </w:t>
      </w:r>
      <w:r w:rsidRPr="007E2D8C">
        <w:rPr>
          <w:rFonts w:ascii="MyriadProRegular" w:eastAsia="Times New Roman" w:hAnsi="MyriadProRegular" w:cs="Helvetica"/>
          <w:color w:val="333333"/>
          <w:sz w:val="27"/>
          <w:szCs w:val="27"/>
          <w:lang w:eastAsia="ru-RU"/>
        </w:rPr>
        <w:t>Предназначен для тренировки и укрепления мышц и суставов ног и поясницы, увеличения эластичности соединительных тканей. Ходьба на тренажере тренирует дыхание, способствует улучшению работы сердечно-сосудистой системы, ускорению кровообращения и обеспечивает интенсивное обогащение мышц кислородом. Тренажер способствует комплексному развитию тела, помогает улучшить координацию движений. Имитатор ходьбы на лыжах "</w:t>
      </w:r>
      <w:proofErr w:type="spellStart"/>
      <w:r w:rsidRPr="007E2D8C">
        <w:rPr>
          <w:rFonts w:ascii="MyriadProRegular" w:eastAsia="Times New Roman" w:hAnsi="MyriadProRegular" w:cs="Helvetica"/>
          <w:color w:val="333333"/>
          <w:sz w:val="27"/>
          <w:szCs w:val="27"/>
          <w:lang w:eastAsia="ru-RU"/>
        </w:rPr>
        <w:t>Орбитрек</w:t>
      </w:r>
      <w:proofErr w:type="spellEnd"/>
      <w:r w:rsidRPr="007E2D8C">
        <w:rPr>
          <w:rFonts w:ascii="MyriadProRegular" w:eastAsia="Times New Roman" w:hAnsi="MyriadProRegular" w:cs="Helvetica"/>
          <w:color w:val="333333"/>
          <w:sz w:val="27"/>
          <w:szCs w:val="27"/>
          <w:lang w:eastAsia="ru-RU"/>
        </w:rPr>
        <w:t>" рассчитан на тренировку одного пользователя. Пользователь ставит ноги на специальные подножки и, удерживаясь за вертикальные рукоятки, шагает, сгибая ноги в коленях, помогая себе руками, движениями вперед и назад, как при ходьбе. Такие упражнения развивают координацию движений, и укрепляют мышцы и суставы тела.</w:t>
      </w:r>
    </w:p>
    <w:p w:rsidR="007E2D8C" w:rsidRPr="007E2D8C" w:rsidRDefault="007E2D8C" w:rsidP="007E2D8C">
      <w:pPr>
        <w:shd w:val="clear" w:color="auto" w:fill="FFFFFF"/>
        <w:spacing w:after="150" w:line="240" w:lineRule="auto"/>
        <w:rPr>
          <w:rFonts w:ascii="MyriadProRegular" w:eastAsia="Times New Roman" w:hAnsi="MyriadProRegular" w:cs="Helvetica"/>
          <w:color w:val="333333"/>
          <w:sz w:val="27"/>
          <w:szCs w:val="27"/>
          <w:lang w:eastAsia="ru-RU"/>
        </w:rPr>
      </w:pPr>
      <w:r w:rsidRPr="007E2D8C">
        <w:rPr>
          <w:rFonts w:ascii="MyriadProRegular" w:eastAsia="Times New Roman" w:hAnsi="MyriadProRegular" w:cs="Helvetica"/>
          <w:b/>
          <w:bCs/>
          <w:color w:val="333333"/>
          <w:sz w:val="27"/>
          <w:szCs w:val="27"/>
          <w:lang w:eastAsia="ru-RU"/>
        </w:rPr>
        <w:t>Габаритные размеры</w:t>
      </w:r>
      <w:r w:rsidRPr="007E2D8C">
        <w:rPr>
          <w:rFonts w:ascii="MyriadProRegular" w:eastAsia="Times New Roman" w:hAnsi="MyriadProRegular" w:cs="Helvetica"/>
          <w:color w:val="333333"/>
          <w:sz w:val="27"/>
          <w:szCs w:val="27"/>
          <w:lang w:eastAsia="ru-RU"/>
        </w:rPr>
        <w:t xml:space="preserve"> (мм) </w:t>
      </w:r>
      <w:proofErr w:type="spellStart"/>
      <w:r w:rsidRPr="007E2D8C">
        <w:rPr>
          <w:rFonts w:ascii="MyriadProRegular" w:eastAsia="Times New Roman" w:hAnsi="MyriadProRegular" w:cs="Helvetica"/>
          <w:color w:val="333333"/>
          <w:sz w:val="27"/>
          <w:szCs w:val="27"/>
          <w:lang w:eastAsia="ru-RU"/>
        </w:rPr>
        <w:t>ШхДхВ</w:t>
      </w:r>
      <w:proofErr w:type="spellEnd"/>
      <w:r w:rsidRPr="007E2D8C">
        <w:rPr>
          <w:rFonts w:ascii="MyriadProRegular" w:eastAsia="Times New Roman" w:hAnsi="MyriadProRegular" w:cs="Helvetica"/>
          <w:color w:val="333333"/>
          <w:sz w:val="27"/>
          <w:szCs w:val="27"/>
          <w:lang w:eastAsia="ru-RU"/>
        </w:rPr>
        <w:t>: 642х1430х1544.</w:t>
      </w:r>
    </w:p>
    <w:p w:rsidR="007E2D8C" w:rsidRDefault="007E2D8C" w:rsidP="007E2D8C">
      <w:pPr>
        <w:tabs>
          <w:tab w:val="left" w:pos="1260"/>
        </w:tabs>
      </w:pPr>
      <w:r>
        <w:rPr>
          <w:noProof/>
          <w:lang w:eastAsia="ru-RU"/>
        </w:rPr>
        <w:drawing>
          <wp:inline distT="0" distB="0" distL="0" distR="0" wp14:anchorId="56543BB8" wp14:editId="26267415">
            <wp:extent cx="2667000" cy="2667000"/>
            <wp:effectExtent l="0" t="0" r="0" b="0"/>
            <wp:docPr id="10" name="Рисунок 10" descr="https://mu-dvor.ru/assets/images/products/1012/5e8de2b99c7c53bd3960fb94eb2baa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mu-dvor.ru/assets/images/products/1012/5e8de2b99c7c53bd3960fb94eb2baa96.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67000" cy="2667000"/>
                    </a:xfrm>
                    <a:prstGeom prst="rect">
                      <a:avLst/>
                    </a:prstGeom>
                    <a:noFill/>
                    <a:ln>
                      <a:noFill/>
                    </a:ln>
                  </pic:spPr>
                </pic:pic>
              </a:graphicData>
            </a:graphic>
          </wp:inline>
        </w:drawing>
      </w:r>
    </w:p>
    <w:p w:rsidR="007E2D8C" w:rsidRDefault="007E2D8C" w:rsidP="007E2D8C">
      <w:pPr>
        <w:tabs>
          <w:tab w:val="left" w:pos="1260"/>
        </w:tabs>
      </w:pPr>
    </w:p>
    <w:p w:rsidR="007E2D8C" w:rsidRPr="007E2D8C" w:rsidRDefault="007E2D8C" w:rsidP="007E2D8C">
      <w:pPr>
        <w:shd w:val="clear" w:color="auto" w:fill="FFFFFF"/>
        <w:spacing w:before="300" w:after="150" w:line="240" w:lineRule="auto"/>
        <w:jc w:val="center"/>
        <w:outlineLvl w:val="0"/>
        <w:rPr>
          <w:rFonts w:ascii="MyriadProRegular" w:eastAsia="Times New Roman" w:hAnsi="MyriadProRegular" w:cs="Helvetica"/>
          <w:color w:val="307538"/>
          <w:kern w:val="36"/>
          <w:sz w:val="45"/>
          <w:szCs w:val="45"/>
          <w:lang w:eastAsia="ru-RU"/>
        </w:rPr>
      </w:pPr>
      <w:r w:rsidRPr="007E2D8C">
        <w:rPr>
          <w:rFonts w:ascii="MyriadProRegular" w:eastAsia="Times New Roman" w:hAnsi="MyriadProRegular" w:cs="Helvetica"/>
          <w:color w:val="307538"/>
          <w:kern w:val="36"/>
          <w:sz w:val="45"/>
          <w:szCs w:val="45"/>
          <w:lang w:eastAsia="ru-RU"/>
        </w:rPr>
        <w:t>Тренажер УТО 09 "Жим от груди"</w:t>
      </w:r>
    </w:p>
    <w:p w:rsidR="007E2D8C" w:rsidRPr="007E2D8C" w:rsidRDefault="007E2D8C" w:rsidP="007E2D8C">
      <w:pPr>
        <w:shd w:val="clear" w:color="auto" w:fill="DFF0D8"/>
        <w:spacing w:after="150" w:line="240" w:lineRule="auto"/>
        <w:jc w:val="center"/>
        <w:rPr>
          <w:rFonts w:ascii="Helvetica" w:eastAsia="Times New Roman" w:hAnsi="Helvetica" w:cs="Helvetica"/>
          <w:color w:val="3C763D"/>
          <w:sz w:val="21"/>
          <w:szCs w:val="21"/>
          <w:lang w:eastAsia="ru-RU"/>
        </w:rPr>
      </w:pPr>
      <w:r w:rsidRPr="007E2D8C">
        <w:rPr>
          <w:rFonts w:ascii="MyriadProRegular" w:eastAsia="Times New Roman" w:hAnsi="MyriadProRegular" w:cs="Helvetica"/>
          <w:color w:val="3C763D"/>
          <w:sz w:val="30"/>
          <w:szCs w:val="30"/>
          <w:lang w:eastAsia="ru-RU"/>
        </w:rPr>
        <w:t>26 000 </w:t>
      </w:r>
      <w:r w:rsidRPr="007E2D8C">
        <w:rPr>
          <w:rFonts w:ascii="MyriadProRegular" w:eastAsia="Times New Roman" w:hAnsi="MyriadProRegular" w:cs="Helvetica"/>
          <w:i/>
          <w:iCs/>
          <w:color w:val="3C763D"/>
          <w:sz w:val="30"/>
          <w:szCs w:val="30"/>
          <w:lang w:eastAsia="ru-RU"/>
        </w:rPr>
        <w:t>руб.</w:t>
      </w:r>
    </w:p>
    <w:p w:rsidR="007E2D8C" w:rsidRPr="007E2D8C" w:rsidRDefault="007E2D8C" w:rsidP="007E2D8C">
      <w:pPr>
        <w:pBdr>
          <w:bottom w:val="single" w:sz="6" w:space="1" w:color="auto"/>
        </w:pBdr>
        <w:spacing w:after="0" w:line="240" w:lineRule="auto"/>
        <w:jc w:val="center"/>
        <w:rPr>
          <w:rFonts w:ascii="Arial" w:eastAsia="Times New Roman" w:hAnsi="Arial" w:cs="Arial"/>
          <w:vanish/>
          <w:sz w:val="16"/>
          <w:szCs w:val="16"/>
          <w:lang w:eastAsia="ru-RU"/>
        </w:rPr>
      </w:pPr>
      <w:r w:rsidRPr="007E2D8C">
        <w:rPr>
          <w:rFonts w:ascii="Arial" w:eastAsia="Times New Roman" w:hAnsi="Arial" w:cs="Arial"/>
          <w:vanish/>
          <w:sz w:val="16"/>
          <w:szCs w:val="16"/>
          <w:lang w:eastAsia="ru-RU"/>
        </w:rPr>
        <w:t>Начало формы</w:t>
      </w:r>
    </w:p>
    <w:p w:rsidR="007E2D8C" w:rsidRPr="007E2D8C" w:rsidRDefault="007E2D8C" w:rsidP="007E2D8C">
      <w:pPr>
        <w:shd w:val="clear" w:color="auto" w:fill="FFFFFF"/>
        <w:spacing w:after="0" w:line="240" w:lineRule="auto"/>
        <w:rPr>
          <w:rFonts w:ascii="Helvetica" w:eastAsia="Times New Roman" w:hAnsi="Helvetica" w:cs="Helvetica"/>
          <w:color w:val="333333"/>
          <w:sz w:val="21"/>
          <w:szCs w:val="21"/>
          <w:lang w:eastAsia="ru-RU"/>
        </w:rPr>
      </w:pPr>
    </w:p>
    <w:p w:rsidR="007E2D8C" w:rsidRPr="007E2D8C" w:rsidRDefault="007E2D8C" w:rsidP="007E2D8C">
      <w:pPr>
        <w:pBdr>
          <w:top w:val="single" w:sz="6" w:space="1" w:color="auto"/>
        </w:pBdr>
        <w:spacing w:after="0" w:line="240" w:lineRule="auto"/>
        <w:jc w:val="center"/>
        <w:rPr>
          <w:rFonts w:ascii="Arial" w:eastAsia="Times New Roman" w:hAnsi="Arial" w:cs="Arial"/>
          <w:vanish/>
          <w:sz w:val="16"/>
          <w:szCs w:val="16"/>
          <w:lang w:eastAsia="ru-RU"/>
        </w:rPr>
      </w:pPr>
      <w:r w:rsidRPr="007E2D8C">
        <w:rPr>
          <w:rFonts w:ascii="Arial" w:eastAsia="Times New Roman" w:hAnsi="Arial" w:cs="Arial"/>
          <w:vanish/>
          <w:sz w:val="16"/>
          <w:szCs w:val="16"/>
          <w:lang w:eastAsia="ru-RU"/>
        </w:rPr>
        <w:t>Конец формы</w:t>
      </w:r>
    </w:p>
    <w:p w:rsidR="007E2D8C" w:rsidRPr="007E2D8C" w:rsidRDefault="007E2D8C" w:rsidP="007E2D8C">
      <w:pPr>
        <w:shd w:val="clear" w:color="auto" w:fill="FFFFFF"/>
        <w:spacing w:after="150" w:line="240" w:lineRule="auto"/>
        <w:rPr>
          <w:rFonts w:ascii="MyriadProRegular" w:eastAsia="Times New Roman" w:hAnsi="MyriadProRegular" w:cs="Helvetica"/>
          <w:color w:val="333333"/>
          <w:sz w:val="27"/>
          <w:szCs w:val="27"/>
          <w:lang w:eastAsia="ru-RU"/>
        </w:rPr>
      </w:pPr>
      <w:r w:rsidRPr="007E2D8C">
        <w:rPr>
          <w:rFonts w:ascii="MyriadProRegular" w:eastAsia="Times New Roman" w:hAnsi="MyriadProRegular" w:cs="Helvetica"/>
          <w:b/>
          <w:bCs/>
          <w:color w:val="333333"/>
          <w:sz w:val="27"/>
          <w:szCs w:val="27"/>
          <w:lang w:eastAsia="ru-RU"/>
        </w:rPr>
        <w:t>Описание: </w:t>
      </w:r>
      <w:r w:rsidRPr="007E2D8C">
        <w:rPr>
          <w:rFonts w:ascii="MyriadProRegular" w:eastAsia="Times New Roman" w:hAnsi="MyriadProRegular" w:cs="Helvetica"/>
          <w:color w:val="333333"/>
          <w:sz w:val="27"/>
          <w:szCs w:val="27"/>
          <w:lang w:eastAsia="ru-RU"/>
        </w:rPr>
        <w:t>Уличный тренажер "Жим от груди" предназначен для тренировки и укрепления мышц и суставов рук и груди. Занятия на тренажере позволяют ускорить кровообращение в этих областях тела, обеспечивая интенсивное обогащение мышц кислородом. Тренажер для укрепления мышц рук и груди "Жим от груди" предназначен для тренировки одного пользователя. Занимающийся в сидячем положении держится за рукоятки и жмет их от себя, затем опускается вниз. Возможно выполнение упражнения широким хватом.</w:t>
      </w:r>
    </w:p>
    <w:p w:rsidR="007E2D8C" w:rsidRPr="007E2D8C" w:rsidRDefault="007E2D8C" w:rsidP="007E2D8C">
      <w:pPr>
        <w:shd w:val="clear" w:color="auto" w:fill="FFFFFF"/>
        <w:spacing w:after="150" w:line="240" w:lineRule="auto"/>
        <w:rPr>
          <w:rFonts w:ascii="MyriadProRegular" w:eastAsia="Times New Roman" w:hAnsi="MyriadProRegular" w:cs="Helvetica"/>
          <w:color w:val="333333"/>
          <w:sz w:val="27"/>
          <w:szCs w:val="27"/>
          <w:lang w:eastAsia="ru-RU"/>
        </w:rPr>
      </w:pPr>
      <w:r w:rsidRPr="007E2D8C">
        <w:rPr>
          <w:rFonts w:ascii="MyriadProRegular" w:eastAsia="Times New Roman" w:hAnsi="MyriadProRegular" w:cs="Helvetica"/>
          <w:color w:val="333333"/>
          <w:sz w:val="27"/>
          <w:szCs w:val="27"/>
          <w:lang w:eastAsia="ru-RU"/>
        </w:rPr>
        <w:t>Закладной элемент входит в комплект поставки.</w:t>
      </w:r>
    </w:p>
    <w:p w:rsidR="007E2D8C" w:rsidRPr="007E2D8C" w:rsidRDefault="007E2D8C" w:rsidP="007E2D8C">
      <w:pPr>
        <w:shd w:val="clear" w:color="auto" w:fill="FFFFFF"/>
        <w:spacing w:after="150" w:line="240" w:lineRule="auto"/>
        <w:rPr>
          <w:rFonts w:ascii="MyriadProRegular" w:eastAsia="Times New Roman" w:hAnsi="MyriadProRegular" w:cs="Helvetica"/>
          <w:color w:val="333333"/>
          <w:sz w:val="27"/>
          <w:szCs w:val="27"/>
          <w:lang w:eastAsia="ru-RU"/>
        </w:rPr>
      </w:pPr>
      <w:r w:rsidRPr="007E2D8C">
        <w:rPr>
          <w:rFonts w:ascii="MyriadProRegular" w:eastAsia="Times New Roman" w:hAnsi="MyriadProRegular" w:cs="Helvetica"/>
          <w:b/>
          <w:bCs/>
          <w:color w:val="333333"/>
          <w:sz w:val="27"/>
          <w:szCs w:val="27"/>
          <w:lang w:eastAsia="ru-RU"/>
        </w:rPr>
        <w:t>Габаритные размеры</w:t>
      </w:r>
      <w:r w:rsidRPr="007E2D8C">
        <w:rPr>
          <w:rFonts w:ascii="MyriadProRegular" w:eastAsia="Times New Roman" w:hAnsi="MyriadProRegular" w:cs="Helvetica"/>
          <w:color w:val="333333"/>
          <w:sz w:val="27"/>
          <w:szCs w:val="27"/>
          <w:lang w:eastAsia="ru-RU"/>
        </w:rPr>
        <w:t xml:space="preserve"> (мм) </w:t>
      </w:r>
      <w:proofErr w:type="spellStart"/>
      <w:r w:rsidRPr="007E2D8C">
        <w:rPr>
          <w:rFonts w:ascii="MyriadProRegular" w:eastAsia="Times New Roman" w:hAnsi="MyriadProRegular" w:cs="Helvetica"/>
          <w:color w:val="333333"/>
          <w:sz w:val="27"/>
          <w:szCs w:val="27"/>
          <w:lang w:eastAsia="ru-RU"/>
        </w:rPr>
        <w:t>ШхДхВ</w:t>
      </w:r>
      <w:proofErr w:type="spellEnd"/>
      <w:r w:rsidRPr="007E2D8C">
        <w:rPr>
          <w:rFonts w:ascii="MyriadProRegular" w:eastAsia="Times New Roman" w:hAnsi="MyriadProRegular" w:cs="Helvetica"/>
          <w:color w:val="333333"/>
          <w:sz w:val="27"/>
          <w:szCs w:val="27"/>
          <w:lang w:eastAsia="ru-RU"/>
        </w:rPr>
        <w:t>: 1013х821х1990.</w:t>
      </w:r>
    </w:p>
    <w:p w:rsidR="007E2D8C" w:rsidRPr="007E2D8C" w:rsidRDefault="007E2D8C" w:rsidP="007E2D8C">
      <w:pPr>
        <w:shd w:val="clear" w:color="auto" w:fill="FFFFFF"/>
        <w:spacing w:after="150" w:line="240" w:lineRule="auto"/>
        <w:rPr>
          <w:rFonts w:ascii="MyriadProRegular" w:eastAsia="Times New Roman" w:hAnsi="MyriadProRegular" w:cs="Helvetica"/>
          <w:color w:val="333333"/>
          <w:sz w:val="27"/>
          <w:szCs w:val="27"/>
          <w:lang w:eastAsia="ru-RU"/>
        </w:rPr>
      </w:pPr>
      <w:r w:rsidRPr="007E2D8C">
        <w:rPr>
          <w:rFonts w:ascii="MyriadProRegular" w:eastAsia="Times New Roman" w:hAnsi="MyriadProRegular" w:cs="Helvetica"/>
          <w:color w:val="333333"/>
          <w:sz w:val="27"/>
          <w:szCs w:val="27"/>
          <w:lang w:eastAsia="ru-RU"/>
        </w:rPr>
        <w:t> </w:t>
      </w:r>
      <w:r>
        <w:rPr>
          <w:noProof/>
          <w:lang w:eastAsia="ru-RU"/>
        </w:rPr>
        <w:drawing>
          <wp:inline distT="0" distB="0" distL="0" distR="0" wp14:anchorId="45AF40D9" wp14:editId="5CA70596">
            <wp:extent cx="3324225" cy="3324225"/>
            <wp:effectExtent l="0" t="0" r="9525" b="9525"/>
            <wp:docPr id="11" name="Рисунок 11" descr="https://mu-dvor.ru/assets/images/products/1018/373d68364941ca6460d7eac4074524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mu-dvor.ru/assets/images/products/1018/373d68364941ca6460d7eac407452466.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24225" cy="3324225"/>
                    </a:xfrm>
                    <a:prstGeom prst="rect">
                      <a:avLst/>
                    </a:prstGeom>
                    <a:noFill/>
                    <a:ln>
                      <a:noFill/>
                    </a:ln>
                  </pic:spPr>
                </pic:pic>
              </a:graphicData>
            </a:graphic>
          </wp:inline>
        </w:drawing>
      </w:r>
    </w:p>
    <w:p w:rsidR="007E2D8C" w:rsidRPr="007E2D8C" w:rsidRDefault="007E2D8C" w:rsidP="007E2D8C">
      <w:pPr>
        <w:shd w:val="clear" w:color="auto" w:fill="FFFFFF"/>
        <w:spacing w:before="300" w:after="150" w:line="240" w:lineRule="auto"/>
        <w:jc w:val="center"/>
        <w:outlineLvl w:val="0"/>
        <w:rPr>
          <w:rFonts w:ascii="MyriadProRegular" w:eastAsia="Times New Roman" w:hAnsi="MyriadProRegular" w:cs="Helvetica"/>
          <w:color w:val="307538"/>
          <w:kern w:val="36"/>
          <w:sz w:val="45"/>
          <w:szCs w:val="45"/>
          <w:lang w:eastAsia="ru-RU"/>
        </w:rPr>
      </w:pPr>
      <w:r w:rsidRPr="007E2D8C">
        <w:rPr>
          <w:rFonts w:ascii="MyriadProRegular" w:eastAsia="Times New Roman" w:hAnsi="MyriadProRegular" w:cs="Helvetica"/>
          <w:color w:val="307538"/>
          <w:kern w:val="36"/>
          <w:sz w:val="45"/>
          <w:szCs w:val="45"/>
          <w:lang w:eastAsia="ru-RU"/>
        </w:rPr>
        <w:t>ВС 75 Домик-беседка с аркой</w:t>
      </w:r>
    </w:p>
    <w:p w:rsidR="007E2D8C" w:rsidRPr="007E2D8C" w:rsidRDefault="007E2D8C" w:rsidP="007E2D8C">
      <w:pPr>
        <w:shd w:val="clear" w:color="auto" w:fill="DFF0D8"/>
        <w:spacing w:after="150" w:line="240" w:lineRule="auto"/>
        <w:jc w:val="center"/>
        <w:rPr>
          <w:rFonts w:ascii="Helvetica" w:eastAsia="Times New Roman" w:hAnsi="Helvetica" w:cs="Helvetica"/>
          <w:color w:val="3C763D"/>
          <w:sz w:val="21"/>
          <w:szCs w:val="21"/>
          <w:lang w:eastAsia="ru-RU"/>
        </w:rPr>
      </w:pPr>
      <w:r w:rsidRPr="007E2D8C">
        <w:rPr>
          <w:rFonts w:ascii="MyriadProRegular" w:eastAsia="Times New Roman" w:hAnsi="MyriadProRegular" w:cs="Helvetica"/>
          <w:color w:val="3C763D"/>
          <w:sz w:val="30"/>
          <w:szCs w:val="30"/>
          <w:lang w:eastAsia="ru-RU"/>
        </w:rPr>
        <w:t>48 048 </w:t>
      </w:r>
      <w:r w:rsidRPr="007E2D8C">
        <w:rPr>
          <w:rFonts w:ascii="MyriadProRegular" w:eastAsia="Times New Roman" w:hAnsi="MyriadProRegular" w:cs="Helvetica"/>
          <w:i/>
          <w:iCs/>
          <w:color w:val="3C763D"/>
          <w:sz w:val="30"/>
          <w:szCs w:val="30"/>
          <w:lang w:eastAsia="ru-RU"/>
        </w:rPr>
        <w:t>руб.</w:t>
      </w:r>
    </w:p>
    <w:p w:rsidR="007E2D8C" w:rsidRPr="007E2D8C" w:rsidRDefault="007E2D8C" w:rsidP="007E2D8C">
      <w:pPr>
        <w:pBdr>
          <w:bottom w:val="single" w:sz="6" w:space="1" w:color="auto"/>
        </w:pBdr>
        <w:spacing w:after="0" w:line="240" w:lineRule="auto"/>
        <w:jc w:val="center"/>
        <w:rPr>
          <w:rFonts w:ascii="Arial" w:eastAsia="Times New Roman" w:hAnsi="Arial" w:cs="Arial"/>
          <w:vanish/>
          <w:sz w:val="16"/>
          <w:szCs w:val="16"/>
          <w:lang w:eastAsia="ru-RU"/>
        </w:rPr>
      </w:pPr>
      <w:r w:rsidRPr="007E2D8C">
        <w:rPr>
          <w:rFonts w:ascii="Arial" w:eastAsia="Times New Roman" w:hAnsi="Arial" w:cs="Arial"/>
          <w:vanish/>
          <w:sz w:val="16"/>
          <w:szCs w:val="16"/>
          <w:lang w:eastAsia="ru-RU"/>
        </w:rPr>
        <w:t>Начало формы</w:t>
      </w:r>
    </w:p>
    <w:p w:rsidR="007E2D8C" w:rsidRPr="007E2D8C" w:rsidRDefault="007E2D8C" w:rsidP="007E2D8C">
      <w:pPr>
        <w:pBdr>
          <w:top w:val="single" w:sz="6" w:space="1" w:color="auto"/>
        </w:pBdr>
        <w:spacing w:after="0" w:line="240" w:lineRule="auto"/>
        <w:jc w:val="center"/>
        <w:rPr>
          <w:rFonts w:ascii="Arial" w:eastAsia="Times New Roman" w:hAnsi="Arial" w:cs="Arial"/>
          <w:vanish/>
          <w:sz w:val="16"/>
          <w:szCs w:val="16"/>
          <w:lang w:eastAsia="ru-RU"/>
        </w:rPr>
      </w:pPr>
      <w:r w:rsidRPr="007E2D8C">
        <w:rPr>
          <w:rFonts w:ascii="Arial" w:eastAsia="Times New Roman" w:hAnsi="Arial" w:cs="Arial"/>
          <w:vanish/>
          <w:sz w:val="16"/>
          <w:szCs w:val="16"/>
          <w:lang w:eastAsia="ru-RU"/>
        </w:rPr>
        <w:t>Конец формы</w:t>
      </w:r>
    </w:p>
    <w:p w:rsidR="007E2D8C" w:rsidRPr="007E2D8C" w:rsidRDefault="007E2D8C" w:rsidP="007E2D8C">
      <w:pPr>
        <w:shd w:val="clear" w:color="auto" w:fill="FFFFFF"/>
        <w:spacing w:after="0" w:line="240" w:lineRule="auto"/>
        <w:rPr>
          <w:rFonts w:ascii="MyriadProRegular" w:eastAsia="Times New Roman" w:hAnsi="MyriadProRegular" w:cs="Helvetica"/>
          <w:color w:val="333333"/>
          <w:sz w:val="27"/>
          <w:szCs w:val="27"/>
          <w:lang w:eastAsia="ru-RU"/>
        </w:rPr>
      </w:pPr>
      <w:r w:rsidRPr="007E2D8C">
        <w:rPr>
          <w:rFonts w:ascii="MyriadProRegular" w:eastAsia="Times New Roman" w:hAnsi="MyriadProRegular" w:cs="Helvetica"/>
          <w:color w:val="333333"/>
          <w:sz w:val="27"/>
          <w:szCs w:val="27"/>
          <w:lang w:eastAsia="ru-RU"/>
        </w:rPr>
        <w:t>М</w:t>
      </w:r>
      <w:r w:rsidRPr="007E2D8C">
        <w:rPr>
          <w:rFonts w:ascii="MyriadProRegular" w:eastAsia="Times New Roman" w:hAnsi="MyriadProRegular" w:cs="Helvetica"/>
          <w:b/>
          <w:bCs/>
          <w:color w:val="333333"/>
          <w:sz w:val="27"/>
          <w:szCs w:val="27"/>
          <w:lang w:eastAsia="ru-RU"/>
        </w:rPr>
        <w:t>атериал:</w:t>
      </w:r>
      <w:r w:rsidRPr="007E2D8C">
        <w:rPr>
          <w:rFonts w:ascii="MyriadProRegular" w:eastAsia="Times New Roman" w:hAnsi="MyriadProRegular" w:cs="Helvetica"/>
          <w:color w:val="333333"/>
          <w:sz w:val="27"/>
          <w:szCs w:val="27"/>
          <w:lang w:eastAsia="ru-RU"/>
        </w:rPr>
        <w:t> влагостойкая фанера, брус, металл.</w:t>
      </w:r>
    </w:p>
    <w:p w:rsidR="007E2D8C" w:rsidRPr="007E2D8C" w:rsidRDefault="007E2D8C" w:rsidP="007E2D8C">
      <w:pPr>
        <w:shd w:val="clear" w:color="auto" w:fill="FFFFFF"/>
        <w:spacing w:after="0" w:line="240" w:lineRule="auto"/>
        <w:rPr>
          <w:rFonts w:ascii="MyriadProRegular" w:eastAsia="Times New Roman" w:hAnsi="MyriadProRegular" w:cs="Helvetica"/>
          <w:color w:val="333333"/>
          <w:sz w:val="27"/>
          <w:szCs w:val="27"/>
          <w:lang w:eastAsia="ru-RU"/>
        </w:rPr>
      </w:pPr>
      <w:r w:rsidRPr="007E2D8C">
        <w:rPr>
          <w:rFonts w:ascii="MyriadProRegular" w:eastAsia="Times New Roman" w:hAnsi="MyriadProRegular" w:cs="Helvetica"/>
          <w:b/>
          <w:bCs/>
          <w:color w:val="333333"/>
          <w:sz w:val="27"/>
          <w:szCs w:val="27"/>
          <w:lang w:eastAsia="ru-RU"/>
        </w:rPr>
        <w:t>Окраска:</w:t>
      </w:r>
      <w:r w:rsidRPr="007E2D8C">
        <w:rPr>
          <w:rFonts w:ascii="MyriadProRegular" w:eastAsia="Times New Roman" w:hAnsi="MyriadProRegular" w:cs="Helvetica"/>
          <w:color w:val="333333"/>
          <w:sz w:val="27"/>
          <w:szCs w:val="27"/>
          <w:lang w:eastAsia="ru-RU"/>
        </w:rPr>
        <w:t> экологически чистое, антикоррозийное порошковое окрашивание.</w:t>
      </w:r>
    </w:p>
    <w:p w:rsidR="007E2D8C" w:rsidRPr="007E2D8C" w:rsidRDefault="007E2D8C" w:rsidP="007E2D8C">
      <w:pPr>
        <w:shd w:val="clear" w:color="auto" w:fill="FFFFFF"/>
        <w:spacing w:after="0" w:line="240" w:lineRule="auto"/>
        <w:rPr>
          <w:rFonts w:ascii="MyriadProRegular" w:eastAsia="Times New Roman" w:hAnsi="MyriadProRegular" w:cs="Helvetica"/>
          <w:color w:val="333333"/>
          <w:sz w:val="27"/>
          <w:szCs w:val="27"/>
          <w:lang w:eastAsia="ru-RU"/>
        </w:rPr>
      </w:pPr>
      <w:r w:rsidRPr="007E2D8C">
        <w:rPr>
          <w:rFonts w:ascii="MyriadProRegular" w:eastAsia="Times New Roman" w:hAnsi="MyriadProRegular" w:cs="Helvetica"/>
          <w:b/>
          <w:bCs/>
          <w:color w:val="333333"/>
          <w:sz w:val="27"/>
          <w:szCs w:val="27"/>
          <w:lang w:eastAsia="ru-RU"/>
        </w:rPr>
        <w:t xml:space="preserve">Оборудование </w:t>
      </w:r>
      <w:proofErr w:type="spellStart"/>
      <w:r w:rsidRPr="007E2D8C">
        <w:rPr>
          <w:rFonts w:ascii="MyriadProRegular" w:eastAsia="Times New Roman" w:hAnsi="MyriadProRegular" w:cs="Helvetica"/>
          <w:b/>
          <w:bCs/>
          <w:color w:val="333333"/>
          <w:sz w:val="27"/>
          <w:szCs w:val="27"/>
          <w:lang w:eastAsia="ru-RU"/>
        </w:rPr>
        <w:t>травмобезопасное</w:t>
      </w:r>
      <w:proofErr w:type="spellEnd"/>
      <w:r w:rsidRPr="007E2D8C">
        <w:rPr>
          <w:rFonts w:ascii="MyriadProRegular" w:eastAsia="Times New Roman" w:hAnsi="MyriadProRegular" w:cs="Helvetica"/>
          <w:b/>
          <w:bCs/>
          <w:color w:val="333333"/>
          <w:sz w:val="27"/>
          <w:szCs w:val="27"/>
          <w:lang w:eastAsia="ru-RU"/>
        </w:rPr>
        <w:t xml:space="preserve"> и имеет все сертификаты соответствия действующим ГОСТам.</w:t>
      </w:r>
    </w:p>
    <w:p w:rsidR="007E2D8C" w:rsidRPr="007E2D8C" w:rsidRDefault="007E2D8C" w:rsidP="007E2D8C">
      <w:pPr>
        <w:shd w:val="clear" w:color="auto" w:fill="FFFFFF"/>
        <w:spacing w:after="0" w:line="240" w:lineRule="auto"/>
        <w:rPr>
          <w:rFonts w:ascii="MyriadProRegular" w:eastAsia="Times New Roman" w:hAnsi="MyriadProRegular" w:cs="Helvetica"/>
          <w:color w:val="333333"/>
          <w:sz w:val="27"/>
          <w:szCs w:val="27"/>
          <w:lang w:eastAsia="ru-RU"/>
        </w:rPr>
      </w:pPr>
      <w:r w:rsidRPr="007E2D8C">
        <w:rPr>
          <w:rFonts w:ascii="MyriadProRegular" w:eastAsia="Times New Roman" w:hAnsi="MyriadProRegular" w:cs="Helvetica"/>
          <w:b/>
          <w:bCs/>
          <w:color w:val="333333"/>
          <w:sz w:val="27"/>
          <w:szCs w:val="27"/>
          <w:lang w:eastAsia="ru-RU"/>
        </w:rPr>
        <w:t>Габаритные размеры</w:t>
      </w:r>
      <w:r w:rsidRPr="007E2D8C">
        <w:rPr>
          <w:rFonts w:ascii="MyriadProRegular" w:eastAsia="Times New Roman" w:hAnsi="MyriadProRegular" w:cs="Helvetica"/>
          <w:color w:val="333333"/>
          <w:sz w:val="27"/>
          <w:szCs w:val="27"/>
          <w:lang w:eastAsia="ru-RU"/>
        </w:rPr>
        <w:t xml:space="preserve"> (мм) </w:t>
      </w:r>
      <w:proofErr w:type="spellStart"/>
      <w:r w:rsidRPr="007E2D8C">
        <w:rPr>
          <w:rFonts w:ascii="MyriadProRegular" w:eastAsia="Times New Roman" w:hAnsi="MyriadProRegular" w:cs="Helvetica"/>
          <w:color w:val="333333"/>
          <w:sz w:val="27"/>
          <w:szCs w:val="27"/>
          <w:lang w:eastAsia="ru-RU"/>
        </w:rPr>
        <w:t>ДхШхВ</w:t>
      </w:r>
      <w:proofErr w:type="spellEnd"/>
      <w:r w:rsidRPr="007E2D8C">
        <w:rPr>
          <w:rFonts w:ascii="MyriadProRegular" w:eastAsia="Times New Roman" w:hAnsi="MyriadProRegular" w:cs="Helvetica"/>
          <w:color w:val="333333"/>
          <w:sz w:val="27"/>
          <w:szCs w:val="27"/>
          <w:lang w:eastAsia="ru-RU"/>
        </w:rPr>
        <w:t>: 1880х1845х1900.</w:t>
      </w:r>
    </w:p>
    <w:p w:rsidR="007E2D8C" w:rsidRPr="007E2D8C" w:rsidRDefault="007E2D8C" w:rsidP="007E2D8C">
      <w:pPr>
        <w:shd w:val="clear" w:color="auto" w:fill="FFFFFF"/>
        <w:spacing w:after="0" w:line="240" w:lineRule="auto"/>
        <w:rPr>
          <w:rFonts w:ascii="MyriadProRegular" w:eastAsia="Times New Roman" w:hAnsi="MyriadProRegular" w:cs="Helvetica"/>
          <w:color w:val="333333"/>
          <w:sz w:val="27"/>
          <w:szCs w:val="27"/>
          <w:lang w:eastAsia="ru-RU"/>
        </w:rPr>
      </w:pPr>
      <w:r w:rsidRPr="007E2D8C">
        <w:rPr>
          <w:rFonts w:ascii="MyriadProRegular" w:eastAsia="Times New Roman" w:hAnsi="MyriadProRegular" w:cs="Helvetica"/>
          <w:b/>
          <w:bCs/>
          <w:color w:val="333333"/>
          <w:sz w:val="27"/>
          <w:szCs w:val="27"/>
          <w:lang w:eastAsia="ru-RU"/>
        </w:rPr>
        <w:t>Зона безопасности,</w:t>
      </w:r>
      <w:r w:rsidRPr="007E2D8C">
        <w:rPr>
          <w:rFonts w:ascii="MyriadProRegular" w:eastAsia="Times New Roman" w:hAnsi="MyriadProRegular" w:cs="Helvetica"/>
          <w:color w:val="333333"/>
          <w:sz w:val="27"/>
          <w:szCs w:val="27"/>
          <w:lang w:eastAsia="ru-RU"/>
        </w:rPr>
        <w:t> мм: 3400х3300.</w:t>
      </w:r>
    </w:p>
    <w:p w:rsidR="007E2D8C" w:rsidRDefault="007E2D8C" w:rsidP="007E2D8C">
      <w:pPr>
        <w:tabs>
          <w:tab w:val="left" w:pos="1260"/>
        </w:tabs>
        <w:spacing w:after="0"/>
      </w:pPr>
    </w:p>
    <w:p w:rsidR="007E2D8C" w:rsidRDefault="007E2D8C" w:rsidP="007E2D8C">
      <w:pPr>
        <w:tabs>
          <w:tab w:val="left" w:pos="1260"/>
        </w:tabs>
        <w:spacing w:after="0"/>
      </w:pPr>
      <w:r>
        <w:rPr>
          <w:noProof/>
          <w:lang w:eastAsia="ru-RU"/>
        </w:rPr>
        <w:lastRenderedPageBreak/>
        <w:drawing>
          <wp:inline distT="0" distB="0" distL="0" distR="0" wp14:anchorId="742BE2BE" wp14:editId="7C26FE72">
            <wp:extent cx="3819525" cy="2685745"/>
            <wp:effectExtent l="0" t="0" r="0" b="635"/>
            <wp:docPr id="12" name="Рисунок 12" descr="https://mu-dvor.ru/assets/images/products/2015/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mu-dvor.ru/assets/images/products/2015/19.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836389" cy="2697603"/>
                    </a:xfrm>
                    <a:prstGeom prst="rect">
                      <a:avLst/>
                    </a:prstGeom>
                    <a:noFill/>
                    <a:ln>
                      <a:noFill/>
                    </a:ln>
                  </pic:spPr>
                </pic:pic>
              </a:graphicData>
            </a:graphic>
          </wp:inline>
        </w:drawing>
      </w:r>
    </w:p>
    <w:p w:rsidR="007E40A3" w:rsidRDefault="007E40A3" w:rsidP="007E2D8C">
      <w:pPr>
        <w:tabs>
          <w:tab w:val="left" w:pos="1260"/>
        </w:tabs>
        <w:spacing w:after="0"/>
      </w:pPr>
    </w:p>
    <w:p w:rsidR="00EF4042" w:rsidRPr="00EF4042" w:rsidRDefault="00EF4042" w:rsidP="00EF4042">
      <w:pPr>
        <w:shd w:val="clear" w:color="auto" w:fill="FFFFFF"/>
        <w:spacing w:before="300" w:after="150" w:line="240" w:lineRule="auto"/>
        <w:jc w:val="center"/>
        <w:outlineLvl w:val="0"/>
        <w:rPr>
          <w:rFonts w:ascii="MyriadProRegular" w:eastAsia="Times New Roman" w:hAnsi="MyriadProRegular" w:cs="Helvetica"/>
          <w:color w:val="307538"/>
          <w:kern w:val="36"/>
          <w:sz w:val="45"/>
          <w:szCs w:val="45"/>
          <w:lang w:eastAsia="ru-RU"/>
        </w:rPr>
      </w:pPr>
      <w:r w:rsidRPr="00EF4042">
        <w:rPr>
          <w:rFonts w:ascii="MyriadProRegular" w:eastAsia="Times New Roman" w:hAnsi="MyriadProRegular" w:cs="Helvetica"/>
          <w:color w:val="307538"/>
          <w:kern w:val="36"/>
          <w:sz w:val="45"/>
          <w:szCs w:val="45"/>
          <w:lang w:eastAsia="ru-RU"/>
        </w:rPr>
        <w:t>ДН 51 Игровое оборудование Лабиринт (6 сегментов)</w:t>
      </w:r>
    </w:p>
    <w:p w:rsidR="00EF4042" w:rsidRPr="00EF4042" w:rsidRDefault="00EF4042" w:rsidP="00EF4042">
      <w:pPr>
        <w:shd w:val="clear" w:color="auto" w:fill="DFF0D8"/>
        <w:spacing w:after="150" w:line="240" w:lineRule="auto"/>
        <w:jc w:val="center"/>
        <w:rPr>
          <w:rFonts w:ascii="Helvetica" w:eastAsia="Times New Roman" w:hAnsi="Helvetica" w:cs="Helvetica"/>
          <w:color w:val="3C763D"/>
          <w:sz w:val="21"/>
          <w:szCs w:val="21"/>
          <w:lang w:eastAsia="ru-RU"/>
        </w:rPr>
      </w:pPr>
      <w:r w:rsidRPr="00EF4042">
        <w:rPr>
          <w:rFonts w:ascii="MyriadProRegular" w:eastAsia="Times New Roman" w:hAnsi="MyriadProRegular" w:cs="Helvetica"/>
          <w:color w:val="3C763D"/>
          <w:sz w:val="30"/>
          <w:szCs w:val="30"/>
          <w:lang w:eastAsia="ru-RU"/>
        </w:rPr>
        <w:t>75 526 </w:t>
      </w:r>
      <w:r w:rsidRPr="00EF4042">
        <w:rPr>
          <w:rFonts w:ascii="MyriadProRegular" w:eastAsia="Times New Roman" w:hAnsi="MyriadProRegular" w:cs="Helvetica"/>
          <w:i/>
          <w:iCs/>
          <w:color w:val="3C763D"/>
          <w:sz w:val="30"/>
          <w:szCs w:val="30"/>
          <w:lang w:eastAsia="ru-RU"/>
        </w:rPr>
        <w:t>руб.</w:t>
      </w:r>
    </w:p>
    <w:p w:rsidR="00EF4042" w:rsidRPr="00EF4042" w:rsidRDefault="00EF4042" w:rsidP="00EF4042">
      <w:pPr>
        <w:pBdr>
          <w:bottom w:val="single" w:sz="6" w:space="1" w:color="auto"/>
        </w:pBdr>
        <w:spacing w:after="0" w:line="240" w:lineRule="auto"/>
        <w:jc w:val="center"/>
        <w:rPr>
          <w:rFonts w:ascii="Arial" w:eastAsia="Times New Roman" w:hAnsi="Arial" w:cs="Arial"/>
          <w:vanish/>
          <w:sz w:val="16"/>
          <w:szCs w:val="16"/>
          <w:lang w:eastAsia="ru-RU"/>
        </w:rPr>
      </w:pPr>
      <w:r w:rsidRPr="00EF4042">
        <w:rPr>
          <w:rFonts w:ascii="Arial" w:eastAsia="Times New Roman" w:hAnsi="Arial" w:cs="Arial"/>
          <w:vanish/>
          <w:sz w:val="16"/>
          <w:szCs w:val="16"/>
          <w:lang w:eastAsia="ru-RU"/>
        </w:rPr>
        <w:t>Начало формы</w:t>
      </w:r>
    </w:p>
    <w:p w:rsidR="00EF4042" w:rsidRPr="00EF4042" w:rsidRDefault="00EF4042" w:rsidP="00EF4042">
      <w:pPr>
        <w:pBdr>
          <w:top w:val="single" w:sz="6" w:space="1" w:color="auto"/>
        </w:pBdr>
        <w:spacing w:after="0" w:line="240" w:lineRule="auto"/>
        <w:jc w:val="center"/>
        <w:rPr>
          <w:rFonts w:ascii="Arial" w:eastAsia="Times New Roman" w:hAnsi="Arial" w:cs="Arial"/>
          <w:vanish/>
          <w:sz w:val="16"/>
          <w:szCs w:val="16"/>
          <w:lang w:eastAsia="ru-RU"/>
        </w:rPr>
      </w:pPr>
      <w:r w:rsidRPr="00EF4042">
        <w:rPr>
          <w:rFonts w:ascii="Arial" w:eastAsia="Times New Roman" w:hAnsi="Arial" w:cs="Arial"/>
          <w:vanish/>
          <w:sz w:val="16"/>
          <w:szCs w:val="16"/>
          <w:lang w:eastAsia="ru-RU"/>
        </w:rPr>
        <w:t>Конец формы</w:t>
      </w:r>
    </w:p>
    <w:p w:rsidR="00EF4042" w:rsidRPr="00EF4042" w:rsidRDefault="00EF4042" w:rsidP="00EF4042">
      <w:pPr>
        <w:shd w:val="clear" w:color="auto" w:fill="FFFFFF"/>
        <w:spacing w:after="150" w:line="240" w:lineRule="auto"/>
        <w:rPr>
          <w:rFonts w:ascii="MyriadProRegular" w:eastAsia="Times New Roman" w:hAnsi="MyriadProRegular" w:cs="Helvetica"/>
          <w:color w:val="333333"/>
          <w:sz w:val="27"/>
          <w:szCs w:val="27"/>
          <w:lang w:eastAsia="ru-RU"/>
        </w:rPr>
      </w:pPr>
      <w:r w:rsidRPr="00EF4042">
        <w:rPr>
          <w:rFonts w:ascii="MyriadProRegular" w:eastAsia="Times New Roman" w:hAnsi="MyriadProRegular" w:cs="Helvetica"/>
          <w:b/>
          <w:bCs/>
          <w:color w:val="333333"/>
          <w:sz w:val="27"/>
          <w:szCs w:val="27"/>
          <w:lang w:eastAsia="ru-RU"/>
        </w:rPr>
        <w:t>Размер</w:t>
      </w:r>
      <w:r w:rsidRPr="00EF4042">
        <w:rPr>
          <w:rFonts w:ascii="MyriadProRegular" w:eastAsia="Times New Roman" w:hAnsi="MyriadProRegular" w:cs="Helvetica"/>
          <w:color w:val="333333"/>
          <w:sz w:val="27"/>
          <w:szCs w:val="27"/>
          <w:lang w:eastAsia="ru-RU"/>
        </w:rPr>
        <w:t> (</w:t>
      </w:r>
      <w:proofErr w:type="spellStart"/>
      <w:r w:rsidRPr="00EF4042">
        <w:rPr>
          <w:rFonts w:ascii="MyriadProRegular" w:eastAsia="Times New Roman" w:hAnsi="MyriadProRegular" w:cs="Helvetica"/>
          <w:color w:val="333333"/>
          <w:sz w:val="27"/>
          <w:szCs w:val="27"/>
          <w:lang w:eastAsia="ru-RU"/>
        </w:rPr>
        <w:t>ДхШхВ</w:t>
      </w:r>
      <w:proofErr w:type="spellEnd"/>
      <w:r w:rsidRPr="00EF4042">
        <w:rPr>
          <w:rFonts w:ascii="MyriadProRegular" w:eastAsia="Times New Roman" w:hAnsi="MyriadProRegular" w:cs="Helvetica"/>
          <w:color w:val="333333"/>
          <w:sz w:val="27"/>
          <w:szCs w:val="27"/>
          <w:lang w:eastAsia="ru-RU"/>
        </w:rPr>
        <w:t>), мм: 3200х2300х1370</w:t>
      </w:r>
    </w:p>
    <w:p w:rsidR="00EF4042" w:rsidRPr="00EF4042" w:rsidRDefault="00EF4042" w:rsidP="00EF4042">
      <w:pPr>
        <w:shd w:val="clear" w:color="auto" w:fill="FFFFFF"/>
        <w:spacing w:after="150" w:line="240" w:lineRule="auto"/>
        <w:rPr>
          <w:rFonts w:ascii="MyriadProRegular" w:eastAsia="Times New Roman" w:hAnsi="MyriadProRegular" w:cs="Helvetica"/>
          <w:color w:val="333333"/>
          <w:sz w:val="27"/>
          <w:szCs w:val="27"/>
          <w:lang w:eastAsia="ru-RU"/>
        </w:rPr>
      </w:pPr>
      <w:r w:rsidRPr="00EF4042">
        <w:rPr>
          <w:rFonts w:ascii="MyriadProRegular" w:eastAsia="Times New Roman" w:hAnsi="MyriadProRegular" w:cs="Helvetica"/>
          <w:b/>
          <w:bCs/>
          <w:color w:val="333333"/>
          <w:sz w:val="27"/>
          <w:szCs w:val="27"/>
          <w:lang w:eastAsia="ru-RU"/>
        </w:rPr>
        <w:t>Зона безопасности</w:t>
      </w:r>
      <w:r w:rsidRPr="00EF4042">
        <w:rPr>
          <w:rFonts w:ascii="MyriadProRegular" w:eastAsia="Times New Roman" w:hAnsi="MyriadProRegular" w:cs="Helvetica"/>
          <w:color w:val="333333"/>
          <w:sz w:val="27"/>
          <w:szCs w:val="27"/>
          <w:lang w:eastAsia="ru-RU"/>
        </w:rPr>
        <w:t>, мм: 5000*4000</w:t>
      </w:r>
    </w:p>
    <w:p w:rsidR="00EF4042" w:rsidRPr="00EF4042" w:rsidRDefault="00EF4042" w:rsidP="00EF4042">
      <w:pPr>
        <w:shd w:val="clear" w:color="auto" w:fill="FFFFFF"/>
        <w:spacing w:after="150" w:line="240" w:lineRule="auto"/>
        <w:rPr>
          <w:rFonts w:ascii="MyriadProRegular" w:eastAsia="Times New Roman" w:hAnsi="MyriadProRegular" w:cs="Helvetica"/>
          <w:color w:val="333333"/>
          <w:sz w:val="27"/>
          <w:szCs w:val="27"/>
          <w:lang w:eastAsia="ru-RU"/>
        </w:rPr>
      </w:pPr>
      <w:r w:rsidRPr="00EF4042">
        <w:rPr>
          <w:rFonts w:ascii="MyriadProRegular" w:eastAsia="Times New Roman" w:hAnsi="MyriadProRegular" w:cs="Helvetica"/>
          <w:b/>
          <w:bCs/>
          <w:color w:val="333333"/>
          <w:sz w:val="27"/>
          <w:szCs w:val="27"/>
          <w:lang w:eastAsia="ru-RU"/>
        </w:rPr>
        <w:t>Материал</w:t>
      </w:r>
      <w:r w:rsidRPr="00EF4042">
        <w:rPr>
          <w:rFonts w:ascii="MyriadProRegular" w:eastAsia="Times New Roman" w:hAnsi="MyriadProRegular" w:cs="Helvetica"/>
          <w:color w:val="333333"/>
          <w:sz w:val="27"/>
          <w:szCs w:val="27"/>
          <w:lang w:eastAsia="ru-RU"/>
        </w:rPr>
        <w:t>: металл, фанера</w:t>
      </w:r>
    </w:p>
    <w:p w:rsidR="00EF4042" w:rsidRPr="00EF4042" w:rsidRDefault="00EF4042" w:rsidP="00EF4042">
      <w:pPr>
        <w:shd w:val="clear" w:color="auto" w:fill="FFFFFF"/>
        <w:spacing w:after="150" w:line="240" w:lineRule="auto"/>
        <w:rPr>
          <w:rFonts w:ascii="MyriadProRegular" w:eastAsia="Times New Roman" w:hAnsi="MyriadProRegular" w:cs="Helvetica"/>
          <w:color w:val="333333"/>
          <w:sz w:val="27"/>
          <w:szCs w:val="27"/>
          <w:lang w:eastAsia="ru-RU"/>
        </w:rPr>
      </w:pPr>
      <w:r w:rsidRPr="00EF4042">
        <w:rPr>
          <w:rFonts w:ascii="MyriadProRegular" w:eastAsia="Times New Roman" w:hAnsi="MyriadProRegular" w:cs="Helvetica"/>
          <w:b/>
          <w:bCs/>
          <w:color w:val="333333"/>
          <w:sz w:val="27"/>
          <w:szCs w:val="27"/>
          <w:lang w:eastAsia="ru-RU"/>
        </w:rPr>
        <w:t>Окраска</w:t>
      </w:r>
      <w:r w:rsidRPr="00EF4042">
        <w:rPr>
          <w:rFonts w:ascii="MyriadProRegular" w:eastAsia="Times New Roman" w:hAnsi="MyriadProRegular" w:cs="Helvetica"/>
          <w:color w:val="333333"/>
          <w:sz w:val="27"/>
          <w:szCs w:val="27"/>
          <w:lang w:eastAsia="ru-RU"/>
        </w:rPr>
        <w:t>: экологически чистое, антикоррозийное порошковое окрашивание </w:t>
      </w:r>
    </w:p>
    <w:p w:rsidR="00EF4042" w:rsidRPr="00EF4042" w:rsidRDefault="00EF4042" w:rsidP="00EF4042">
      <w:pPr>
        <w:shd w:val="clear" w:color="auto" w:fill="FFFFFF"/>
        <w:spacing w:after="150" w:line="240" w:lineRule="auto"/>
        <w:rPr>
          <w:rFonts w:ascii="MyriadProRegular" w:eastAsia="Times New Roman" w:hAnsi="MyriadProRegular" w:cs="Helvetica"/>
          <w:color w:val="333333"/>
          <w:sz w:val="27"/>
          <w:szCs w:val="27"/>
          <w:lang w:eastAsia="ru-RU"/>
        </w:rPr>
      </w:pPr>
      <w:r w:rsidRPr="00EF4042">
        <w:rPr>
          <w:rFonts w:ascii="MyriadProRegular" w:eastAsia="Times New Roman" w:hAnsi="MyriadProRegular" w:cs="Helvetica"/>
          <w:color w:val="333333"/>
          <w:sz w:val="27"/>
          <w:szCs w:val="27"/>
          <w:lang w:eastAsia="ru-RU"/>
        </w:rPr>
        <w:t xml:space="preserve">Оборудование </w:t>
      </w:r>
      <w:proofErr w:type="spellStart"/>
      <w:r w:rsidRPr="00EF4042">
        <w:rPr>
          <w:rFonts w:ascii="MyriadProRegular" w:eastAsia="Times New Roman" w:hAnsi="MyriadProRegular" w:cs="Helvetica"/>
          <w:color w:val="333333"/>
          <w:sz w:val="27"/>
          <w:szCs w:val="27"/>
          <w:lang w:eastAsia="ru-RU"/>
        </w:rPr>
        <w:t>травмобезопасное</w:t>
      </w:r>
      <w:proofErr w:type="spellEnd"/>
      <w:r w:rsidRPr="00EF4042">
        <w:rPr>
          <w:rFonts w:ascii="MyriadProRegular" w:eastAsia="Times New Roman" w:hAnsi="MyriadProRegular" w:cs="Helvetica"/>
          <w:color w:val="333333"/>
          <w:sz w:val="27"/>
          <w:szCs w:val="27"/>
          <w:lang w:eastAsia="ru-RU"/>
        </w:rPr>
        <w:t xml:space="preserve"> и имеет все сертификаты соответствия действующим ГОСТам</w:t>
      </w:r>
    </w:p>
    <w:p w:rsidR="00EF4042" w:rsidRDefault="00EF4042" w:rsidP="007E2D8C">
      <w:pPr>
        <w:tabs>
          <w:tab w:val="left" w:pos="1260"/>
        </w:tabs>
        <w:spacing w:after="0"/>
      </w:pPr>
    </w:p>
    <w:p w:rsidR="007E40A3" w:rsidRDefault="00EF4042" w:rsidP="00EF4042">
      <w:r>
        <w:rPr>
          <w:noProof/>
          <w:lang w:eastAsia="ru-RU"/>
        </w:rPr>
        <w:drawing>
          <wp:inline distT="0" distB="0" distL="0" distR="0" wp14:anchorId="05693751" wp14:editId="12F2F630">
            <wp:extent cx="4196614" cy="3055316"/>
            <wp:effectExtent l="0" t="0" r="0" b="0"/>
            <wp:docPr id="13" name="Рисунок 13" descr="https://mu-dvor.ru/assets/images/products/1973/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mu-dvor.ru/assets/images/products/1973/28.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209967" cy="3065038"/>
                    </a:xfrm>
                    <a:prstGeom prst="rect">
                      <a:avLst/>
                    </a:prstGeom>
                    <a:noFill/>
                    <a:ln>
                      <a:noFill/>
                    </a:ln>
                  </pic:spPr>
                </pic:pic>
              </a:graphicData>
            </a:graphic>
          </wp:inline>
        </w:drawing>
      </w:r>
    </w:p>
    <w:p w:rsidR="00EF4042" w:rsidRPr="00EF4042" w:rsidRDefault="00EF4042" w:rsidP="00EF4042">
      <w:pPr>
        <w:shd w:val="clear" w:color="auto" w:fill="FFFFFF"/>
        <w:spacing w:before="300" w:after="150" w:line="240" w:lineRule="auto"/>
        <w:jc w:val="center"/>
        <w:outlineLvl w:val="0"/>
        <w:rPr>
          <w:rFonts w:ascii="MyriadProRegular" w:eastAsia="Times New Roman" w:hAnsi="MyriadProRegular" w:cs="Helvetica"/>
          <w:color w:val="307538"/>
          <w:kern w:val="36"/>
          <w:sz w:val="45"/>
          <w:szCs w:val="45"/>
          <w:lang w:eastAsia="ru-RU"/>
        </w:rPr>
      </w:pPr>
      <w:r w:rsidRPr="00EF4042">
        <w:rPr>
          <w:rFonts w:ascii="MyriadProRegular" w:eastAsia="Times New Roman" w:hAnsi="MyriadProRegular" w:cs="Helvetica"/>
          <w:color w:val="307538"/>
          <w:kern w:val="36"/>
          <w:sz w:val="45"/>
          <w:szCs w:val="45"/>
          <w:lang w:eastAsia="ru-RU"/>
        </w:rPr>
        <w:lastRenderedPageBreak/>
        <w:t>ДН 19 Игровая форма Грузовичок</w:t>
      </w:r>
    </w:p>
    <w:p w:rsidR="00EF4042" w:rsidRPr="00EF4042" w:rsidRDefault="00EF4042" w:rsidP="00EF4042">
      <w:pPr>
        <w:shd w:val="clear" w:color="auto" w:fill="DFF0D8"/>
        <w:spacing w:after="150" w:line="240" w:lineRule="auto"/>
        <w:jc w:val="center"/>
        <w:rPr>
          <w:rFonts w:ascii="Helvetica" w:eastAsia="Times New Roman" w:hAnsi="Helvetica" w:cs="Helvetica"/>
          <w:color w:val="3C763D"/>
          <w:sz w:val="21"/>
          <w:szCs w:val="21"/>
          <w:lang w:eastAsia="ru-RU"/>
        </w:rPr>
      </w:pPr>
      <w:r w:rsidRPr="00EF4042">
        <w:rPr>
          <w:rFonts w:ascii="MyriadProRegular" w:eastAsia="Times New Roman" w:hAnsi="MyriadProRegular" w:cs="Helvetica"/>
          <w:color w:val="3C763D"/>
          <w:sz w:val="30"/>
          <w:szCs w:val="30"/>
          <w:lang w:eastAsia="ru-RU"/>
        </w:rPr>
        <w:t>67 347 </w:t>
      </w:r>
      <w:r w:rsidRPr="00EF4042">
        <w:rPr>
          <w:rFonts w:ascii="MyriadProRegular" w:eastAsia="Times New Roman" w:hAnsi="MyriadProRegular" w:cs="Helvetica"/>
          <w:i/>
          <w:iCs/>
          <w:color w:val="3C763D"/>
          <w:sz w:val="30"/>
          <w:szCs w:val="30"/>
          <w:lang w:eastAsia="ru-RU"/>
        </w:rPr>
        <w:t>руб.</w:t>
      </w:r>
    </w:p>
    <w:p w:rsidR="00EF4042" w:rsidRPr="00EF4042" w:rsidRDefault="00EF4042" w:rsidP="00EF4042">
      <w:pPr>
        <w:pBdr>
          <w:bottom w:val="single" w:sz="6" w:space="1" w:color="auto"/>
        </w:pBdr>
        <w:spacing w:after="0" w:line="240" w:lineRule="auto"/>
        <w:jc w:val="center"/>
        <w:rPr>
          <w:rFonts w:ascii="Arial" w:eastAsia="Times New Roman" w:hAnsi="Arial" w:cs="Arial"/>
          <w:vanish/>
          <w:sz w:val="16"/>
          <w:szCs w:val="16"/>
          <w:lang w:eastAsia="ru-RU"/>
        </w:rPr>
      </w:pPr>
      <w:r w:rsidRPr="00EF4042">
        <w:rPr>
          <w:rFonts w:ascii="Arial" w:eastAsia="Times New Roman" w:hAnsi="Arial" w:cs="Arial"/>
          <w:vanish/>
          <w:sz w:val="16"/>
          <w:szCs w:val="16"/>
          <w:lang w:eastAsia="ru-RU"/>
        </w:rPr>
        <w:t>Начало формы</w:t>
      </w:r>
    </w:p>
    <w:p w:rsidR="00EF4042" w:rsidRPr="00EF4042" w:rsidRDefault="00EF4042" w:rsidP="00EF4042">
      <w:pPr>
        <w:pBdr>
          <w:top w:val="single" w:sz="6" w:space="1" w:color="auto"/>
        </w:pBdr>
        <w:spacing w:after="0" w:line="240" w:lineRule="auto"/>
        <w:jc w:val="center"/>
        <w:rPr>
          <w:rFonts w:ascii="Arial" w:eastAsia="Times New Roman" w:hAnsi="Arial" w:cs="Arial"/>
          <w:vanish/>
          <w:sz w:val="16"/>
          <w:szCs w:val="16"/>
          <w:lang w:eastAsia="ru-RU"/>
        </w:rPr>
      </w:pPr>
      <w:r w:rsidRPr="00EF4042">
        <w:rPr>
          <w:rFonts w:ascii="Arial" w:eastAsia="Times New Roman" w:hAnsi="Arial" w:cs="Arial"/>
          <w:vanish/>
          <w:sz w:val="16"/>
          <w:szCs w:val="16"/>
          <w:lang w:eastAsia="ru-RU"/>
        </w:rPr>
        <w:t>Конец формы</w:t>
      </w:r>
    </w:p>
    <w:p w:rsidR="00EF4042" w:rsidRPr="00EF4042" w:rsidRDefault="00EF4042" w:rsidP="00EF4042">
      <w:pPr>
        <w:shd w:val="clear" w:color="auto" w:fill="FFFFFF"/>
        <w:spacing w:after="150" w:line="240" w:lineRule="auto"/>
        <w:rPr>
          <w:rFonts w:ascii="MyriadProRegular" w:eastAsia="Times New Roman" w:hAnsi="MyriadProRegular" w:cs="Helvetica"/>
          <w:color w:val="333333"/>
          <w:sz w:val="27"/>
          <w:szCs w:val="27"/>
          <w:lang w:eastAsia="ru-RU"/>
        </w:rPr>
      </w:pPr>
      <w:r w:rsidRPr="00EF4042">
        <w:rPr>
          <w:rFonts w:ascii="MyriadProRegular" w:eastAsia="Times New Roman" w:hAnsi="MyriadProRegular" w:cs="Helvetica"/>
          <w:b/>
          <w:bCs/>
          <w:color w:val="333333"/>
          <w:sz w:val="27"/>
          <w:szCs w:val="27"/>
          <w:lang w:eastAsia="ru-RU"/>
        </w:rPr>
        <w:t>Грузовичок</w:t>
      </w:r>
    </w:p>
    <w:p w:rsidR="00EF4042" w:rsidRPr="00EF4042" w:rsidRDefault="00EF4042" w:rsidP="00EF4042">
      <w:pPr>
        <w:shd w:val="clear" w:color="auto" w:fill="FFFFFF"/>
        <w:spacing w:after="150" w:line="240" w:lineRule="auto"/>
        <w:rPr>
          <w:rFonts w:ascii="MyriadProRegular" w:eastAsia="Times New Roman" w:hAnsi="MyriadProRegular" w:cs="Helvetica"/>
          <w:color w:val="333333"/>
          <w:sz w:val="27"/>
          <w:szCs w:val="27"/>
          <w:lang w:eastAsia="ru-RU"/>
        </w:rPr>
      </w:pPr>
      <w:r w:rsidRPr="00EF4042">
        <w:rPr>
          <w:rFonts w:ascii="MyriadProRegular" w:eastAsia="Times New Roman" w:hAnsi="MyriadProRegular" w:cs="Helvetica"/>
          <w:b/>
          <w:bCs/>
          <w:color w:val="333333"/>
          <w:sz w:val="27"/>
          <w:szCs w:val="27"/>
          <w:lang w:eastAsia="ru-RU"/>
        </w:rPr>
        <w:t>Размер (</w:t>
      </w:r>
      <w:proofErr w:type="spellStart"/>
      <w:r w:rsidRPr="00EF4042">
        <w:rPr>
          <w:rFonts w:ascii="MyriadProRegular" w:eastAsia="Times New Roman" w:hAnsi="MyriadProRegular" w:cs="Helvetica"/>
          <w:b/>
          <w:bCs/>
          <w:color w:val="333333"/>
          <w:sz w:val="27"/>
          <w:szCs w:val="27"/>
          <w:lang w:eastAsia="ru-RU"/>
        </w:rPr>
        <w:t>ДхШхВ</w:t>
      </w:r>
      <w:proofErr w:type="spellEnd"/>
      <w:r w:rsidRPr="00EF4042">
        <w:rPr>
          <w:rFonts w:ascii="MyriadProRegular" w:eastAsia="Times New Roman" w:hAnsi="MyriadProRegular" w:cs="Helvetica"/>
          <w:b/>
          <w:bCs/>
          <w:color w:val="333333"/>
          <w:sz w:val="27"/>
          <w:szCs w:val="27"/>
          <w:lang w:eastAsia="ru-RU"/>
        </w:rPr>
        <w:t>), мм: </w:t>
      </w:r>
      <w:r w:rsidRPr="00EF4042">
        <w:rPr>
          <w:rFonts w:ascii="MyriadProRegular" w:eastAsia="Times New Roman" w:hAnsi="MyriadProRegular" w:cs="Helvetica"/>
          <w:color w:val="333333"/>
          <w:sz w:val="27"/>
          <w:szCs w:val="27"/>
          <w:lang w:eastAsia="ru-RU"/>
        </w:rPr>
        <w:t>2100х2100х1800</w:t>
      </w:r>
    </w:p>
    <w:p w:rsidR="00EF4042" w:rsidRPr="00EF4042" w:rsidRDefault="00EF4042" w:rsidP="00EF4042">
      <w:pPr>
        <w:shd w:val="clear" w:color="auto" w:fill="FFFFFF"/>
        <w:spacing w:after="150" w:line="240" w:lineRule="auto"/>
        <w:rPr>
          <w:rFonts w:ascii="MyriadProRegular" w:eastAsia="Times New Roman" w:hAnsi="MyriadProRegular" w:cs="Helvetica"/>
          <w:color w:val="333333"/>
          <w:sz w:val="27"/>
          <w:szCs w:val="27"/>
          <w:lang w:eastAsia="ru-RU"/>
        </w:rPr>
      </w:pPr>
      <w:r w:rsidRPr="00EF4042">
        <w:rPr>
          <w:rFonts w:ascii="MyriadProRegular" w:eastAsia="Times New Roman" w:hAnsi="MyriadProRegular" w:cs="Helvetica"/>
          <w:b/>
          <w:bCs/>
          <w:color w:val="333333"/>
          <w:sz w:val="27"/>
          <w:szCs w:val="27"/>
          <w:lang w:eastAsia="ru-RU"/>
        </w:rPr>
        <w:t>Зона безопасности</w:t>
      </w:r>
      <w:r w:rsidRPr="00EF4042">
        <w:rPr>
          <w:rFonts w:ascii="MyriadProRegular" w:eastAsia="Times New Roman" w:hAnsi="MyriadProRegular" w:cs="Helvetica"/>
          <w:color w:val="333333"/>
          <w:sz w:val="27"/>
          <w:szCs w:val="27"/>
          <w:lang w:eastAsia="ru-RU"/>
        </w:rPr>
        <w:t>, мм: 5100*5100</w:t>
      </w:r>
    </w:p>
    <w:p w:rsidR="00EF4042" w:rsidRDefault="00EF4042" w:rsidP="00EF4042">
      <w:r>
        <w:rPr>
          <w:noProof/>
          <w:lang w:eastAsia="ru-RU"/>
        </w:rPr>
        <w:drawing>
          <wp:inline distT="0" distB="0" distL="0" distR="0" wp14:anchorId="7960F7B2" wp14:editId="60ED20CC">
            <wp:extent cx="5715000" cy="5715000"/>
            <wp:effectExtent l="0" t="0" r="0" b="0"/>
            <wp:docPr id="14" name="Рисунок 14" descr="https://mu-dvor.ru/assets/images/products/651/16be1a561c7aefb22dcddcca18edd0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mu-dvor.ru/assets/images/products/651/16be1a561c7aefb22dcddcca18edd099.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15000" cy="5715000"/>
                    </a:xfrm>
                    <a:prstGeom prst="rect">
                      <a:avLst/>
                    </a:prstGeom>
                    <a:noFill/>
                    <a:ln>
                      <a:noFill/>
                    </a:ln>
                  </pic:spPr>
                </pic:pic>
              </a:graphicData>
            </a:graphic>
          </wp:inline>
        </w:drawing>
      </w:r>
    </w:p>
    <w:p w:rsidR="00EF4042" w:rsidRPr="00EF4042" w:rsidRDefault="00EF4042" w:rsidP="00EF4042">
      <w:bookmarkStart w:id="0" w:name="_GoBack"/>
      <w:bookmarkEnd w:id="0"/>
    </w:p>
    <w:sectPr w:rsidR="00EF4042" w:rsidRPr="00EF4042">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MyriadProRegular">
    <w:altName w:val="Times New Roman"/>
    <w:panose1 w:val="00000000000000000000"/>
    <w:charset w:val="00"/>
    <w:family w:val="roman"/>
    <w:notTrueType/>
    <w:pitch w:val="default"/>
  </w:font>
  <w:font w:name="Helvetica">
    <w:panose1 w:val="020B0604020202020204"/>
    <w:charset w:val="00"/>
    <w:family w:val="swiss"/>
    <w:pitch w:val="variable"/>
    <w:sig w:usb0="20002A87" w:usb1="00000000" w:usb2="00000000" w:usb3="00000000" w:csb0="000001FF" w:csb1="00000000"/>
  </w:font>
  <w:font w:name="Arial">
    <w:panose1 w:val="020B0604020202020204"/>
    <w:charset w:val="CC"/>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46060"/>
    <w:rsid w:val="000140C0"/>
    <w:rsid w:val="007E2D8C"/>
    <w:rsid w:val="007E40A3"/>
    <w:rsid w:val="00A46060"/>
    <w:rsid w:val="00B83ED9"/>
    <w:rsid w:val="00EF404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D8C891"/>
  <w15:chartTrackingRefBased/>
  <w15:docId w15:val="{C200FA9C-AA14-4B85-AD49-5C16DB08D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7E2D8C"/>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7E2D8C"/>
    <w:rPr>
      <w:rFonts w:asciiTheme="majorHAnsi" w:eastAsiaTheme="majorEastAsia" w:hAnsiTheme="majorHAnsi" w:cstheme="majorBidi"/>
      <w:color w:val="2E74B5" w:themeColor="accent1" w:themeShade="BF"/>
      <w:sz w:val="32"/>
      <w:szCs w:val="32"/>
    </w:rPr>
  </w:style>
  <w:style w:type="paragraph" w:styleId="a3">
    <w:name w:val="Balloon Text"/>
    <w:basedOn w:val="a"/>
    <w:link w:val="a4"/>
    <w:uiPriority w:val="99"/>
    <w:semiHidden/>
    <w:unhideWhenUsed/>
    <w:rsid w:val="00EF4042"/>
    <w:pPr>
      <w:spacing w:after="0" w:line="240" w:lineRule="auto"/>
    </w:pPr>
    <w:rPr>
      <w:rFonts w:ascii="Segoe UI" w:hAnsi="Segoe UI" w:cs="Segoe UI"/>
      <w:sz w:val="18"/>
      <w:szCs w:val="18"/>
    </w:rPr>
  </w:style>
  <w:style w:type="character" w:customStyle="1" w:styleId="a4">
    <w:name w:val="Текст выноски Знак"/>
    <w:basedOn w:val="a0"/>
    <w:link w:val="a3"/>
    <w:uiPriority w:val="99"/>
    <w:semiHidden/>
    <w:rsid w:val="00EF4042"/>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2455966">
      <w:bodyDiv w:val="1"/>
      <w:marLeft w:val="0"/>
      <w:marRight w:val="0"/>
      <w:marTop w:val="0"/>
      <w:marBottom w:val="0"/>
      <w:divBdr>
        <w:top w:val="none" w:sz="0" w:space="0" w:color="auto"/>
        <w:left w:val="none" w:sz="0" w:space="0" w:color="auto"/>
        <w:bottom w:val="none" w:sz="0" w:space="0" w:color="auto"/>
        <w:right w:val="none" w:sz="0" w:space="0" w:color="auto"/>
      </w:divBdr>
      <w:divsChild>
        <w:div w:id="375398385">
          <w:marLeft w:val="0"/>
          <w:marRight w:val="0"/>
          <w:marTop w:val="0"/>
          <w:marBottom w:val="0"/>
          <w:divBdr>
            <w:top w:val="none" w:sz="0" w:space="0" w:color="auto"/>
            <w:left w:val="none" w:sz="0" w:space="0" w:color="auto"/>
            <w:bottom w:val="none" w:sz="0" w:space="0" w:color="auto"/>
            <w:right w:val="none" w:sz="0" w:space="0" w:color="auto"/>
          </w:divBdr>
          <w:divsChild>
            <w:div w:id="45419778">
              <w:marLeft w:val="0"/>
              <w:marRight w:val="0"/>
              <w:marTop w:val="300"/>
              <w:marBottom w:val="150"/>
              <w:divBdr>
                <w:top w:val="single" w:sz="6" w:space="11" w:color="D6E9C6"/>
                <w:left w:val="single" w:sz="6" w:space="11" w:color="D6E9C6"/>
                <w:bottom w:val="single" w:sz="6" w:space="11" w:color="D6E9C6"/>
                <w:right w:val="single" w:sz="6" w:space="11" w:color="D6E9C6"/>
              </w:divBdr>
            </w:div>
          </w:divsChild>
        </w:div>
        <w:div w:id="1853453046">
          <w:marLeft w:val="0"/>
          <w:marRight w:val="0"/>
          <w:marTop w:val="0"/>
          <w:marBottom w:val="0"/>
          <w:divBdr>
            <w:top w:val="none" w:sz="0" w:space="0" w:color="auto"/>
            <w:left w:val="none" w:sz="0" w:space="0" w:color="auto"/>
            <w:bottom w:val="none" w:sz="0" w:space="0" w:color="auto"/>
            <w:right w:val="none" w:sz="0" w:space="0" w:color="auto"/>
          </w:divBdr>
        </w:div>
      </w:divsChild>
    </w:div>
    <w:div w:id="66153015">
      <w:bodyDiv w:val="1"/>
      <w:marLeft w:val="0"/>
      <w:marRight w:val="0"/>
      <w:marTop w:val="0"/>
      <w:marBottom w:val="0"/>
      <w:divBdr>
        <w:top w:val="none" w:sz="0" w:space="0" w:color="auto"/>
        <w:left w:val="none" w:sz="0" w:space="0" w:color="auto"/>
        <w:bottom w:val="none" w:sz="0" w:space="0" w:color="auto"/>
        <w:right w:val="none" w:sz="0" w:space="0" w:color="auto"/>
      </w:divBdr>
      <w:divsChild>
        <w:div w:id="578174831">
          <w:marLeft w:val="0"/>
          <w:marRight w:val="0"/>
          <w:marTop w:val="0"/>
          <w:marBottom w:val="0"/>
          <w:divBdr>
            <w:top w:val="none" w:sz="0" w:space="0" w:color="auto"/>
            <w:left w:val="none" w:sz="0" w:space="0" w:color="auto"/>
            <w:bottom w:val="none" w:sz="0" w:space="0" w:color="auto"/>
            <w:right w:val="none" w:sz="0" w:space="0" w:color="auto"/>
          </w:divBdr>
          <w:divsChild>
            <w:div w:id="408121393">
              <w:marLeft w:val="0"/>
              <w:marRight w:val="0"/>
              <w:marTop w:val="300"/>
              <w:marBottom w:val="150"/>
              <w:divBdr>
                <w:top w:val="single" w:sz="6" w:space="11" w:color="D6E9C6"/>
                <w:left w:val="single" w:sz="6" w:space="11" w:color="D6E9C6"/>
                <w:bottom w:val="single" w:sz="6" w:space="11" w:color="D6E9C6"/>
                <w:right w:val="single" w:sz="6" w:space="11" w:color="D6E9C6"/>
              </w:divBdr>
            </w:div>
          </w:divsChild>
        </w:div>
        <w:div w:id="848640778">
          <w:marLeft w:val="0"/>
          <w:marRight w:val="0"/>
          <w:marTop w:val="0"/>
          <w:marBottom w:val="0"/>
          <w:divBdr>
            <w:top w:val="none" w:sz="0" w:space="0" w:color="auto"/>
            <w:left w:val="none" w:sz="0" w:space="0" w:color="auto"/>
            <w:bottom w:val="none" w:sz="0" w:space="0" w:color="auto"/>
            <w:right w:val="none" w:sz="0" w:space="0" w:color="auto"/>
          </w:divBdr>
        </w:div>
      </w:divsChild>
    </w:div>
    <w:div w:id="96101209">
      <w:bodyDiv w:val="1"/>
      <w:marLeft w:val="0"/>
      <w:marRight w:val="0"/>
      <w:marTop w:val="0"/>
      <w:marBottom w:val="0"/>
      <w:divBdr>
        <w:top w:val="none" w:sz="0" w:space="0" w:color="auto"/>
        <w:left w:val="none" w:sz="0" w:space="0" w:color="auto"/>
        <w:bottom w:val="none" w:sz="0" w:space="0" w:color="auto"/>
        <w:right w:val="none" w:sz="0" w:space="0" w:color="auto"/>
      </w:divBdr>
      <w:divsChild>
        <w:div w:id="2033455104">
          <w:marLeft w:val="0"/>
          <w:marRight w:val="0"/>
          <w:marTop w:val="0"/>
          <w:marBottom w:val="0"/>
          <w:divBdr>
            <w:top w:val="none" w:sz="0" w:space="0" w:color="auto"/>
            <w:left w:val="none" w:sz="0" w:space="0" w:color="auto"/>
            <w:bottom w:val="none" w:sz="0" w:space="0" w:color="auto"/>
            <w:right w:val="none" w:sz="0" w:space="0" w:color="auto"/>
          </w:divBdr>
          <w:divsChild>
            <w:div w:id="1230577072">
              <w:marLeft w:val="0"/>
              <w:marRight w:val="0"/>
              <w:marTop w:val="300"/>
              <w:marBottom w:val="150"/>
              <w:divBdr>
                <w:top w:val="single" w:sz="6" w:space="11" w:color="D6E9C6"/>
                <w:left w:val="single" w:sz="6" w:space="11" w:color="D6E9C6"/>
                <w:bottom w:val="single" w:sz="6" w:space="11" w:color="D6E9C6"/>
                <w:right w:val="single" w:sz="6" w:space="11" w:color="D6E9C6"/>
              </w:divBdr>
            </w:div>
          </w:divsChild>
        </w:div>
        <w:div w:id="1521699932">
          <w:marLeft w:val="0"/>
          <w:marRight w:val="0"/>
          <w:marTop w:val="0"/>
          <w:marBottom w:val="0"/>
          <w:divBdr>
            <w:top w:val="none" w:sz="0" w:space="0" w:color="auto"/>
            <w:left w:val="none" w:sz="0" w:space="0" w:color="auto"/>
            <w:bottom w:val="none" w:sz="0" w:space="0" w:color="auto"/>
            <w:right w:val="none" w:sz="0" w:space="0" w:color="auto"/>
          </w:divBdr>
        </w:div>
      </w:divsChild>
    </w:div>
    <w:div w:id="117258569">
      <w:bodyDiv w:val="1"/>
      <w:marLeft w:val="0"/>
      <w:marRight w:val="0"/>
      <w:marTop w:val="0"/>
      <w:marBottom w:val="0"/>
      <w:divBdr>
        <w:top w:val="none" w:sz="0" w:space="0" w:color="auto"/>
        <w:left w:val="none" w:sz="0" w:space="0" w:color="auto"/>
        <w:bottom w:val="none" w:sz="0" w:space="0" w:color="auto"/>
        <w:right w:val="none" w:sz="0" w:space="0" w:color="auto"/>
      </w:divBdr>
      <w:divsChild>
        <w:div w:id="1709990608">
          <w:marLeft w:val="0"/>
          <w:marRight w:val="0"/>
          <w:marTop w:val="0"/>
          <w:marBottom w:val="0"/>
          <w:divBdr>
            <w:top w:val="none" w:sz="0" w:space="0" w:color="auto"/>
            <w:left w:val="none" w:sz="0" w:space="0" w:color="auto"/>
            <w:bottom w:val="none" w:sz="0" w:space="0" w:color="auto"/>
            <w:right w:val="none" w:sz="0" w:space="0" w:color="auto"/>
          </w:divBdr>
          <w:divsChild>
            <w:div w:id="1899050397">
              <w:marLeft w:val="0"/>
              <w:marRight w:val="0"/>
              <w:marTop w:val="300"/>
              <w:marBottom w:val="150"/>
              <w:divBdr>
                <w:top w:val="single" w:sz="6" w:space="11" w:color="D6E9C6"/>
                <w:left w:val="single" w:sz="6" w:space="11" w:color="D6E9C6"/>
                <w:bottom w:val="single" w:sz="6" w:space="11" w:color="D6E9C6"/>
                <w:right w:val="single" w:sz="6" w:space="11" w:color="D6E9C6"/>
              </w:divBdr>
            </w:div>
          </w:divsChild>
        </w:div>
        <w:div w:id="1604459912">
          <w:marLeft w:val="0"/>
          <w:marRight w:val="0"/>
          <w:marTop w:val="0"/>
          <w:marBottom w:val="0"/>
          <w:divBdr>
            <w:top w:val="none" w:sz="0" w:space="0" w:color="auto"/>
            <w:left w:val="none" w:sz="0" w:space="0" w:color="auto"/>
            <w:bottom w:val="none" w:sz="0" w:space="0" w:color="auto"/>
            <w:right w:val="none" w:sz="0" w:space="0" w:color="auto"/>
          </w:divBdr>
        </w:div>
      </w:divsChild>
    </w:div>
    <w:div w:id="162277804">
      <w:bodyDiv w:val="1"/>
      <w:marLeft w:val="0"/>
      <w:marRight w:val="0"/>
      <w:marTop w:val="0"/>
      <w:marBottom w:val="0"/>
      <w:divBdr>
        <w:top w:val="none" w:sz="0" w:space="0" w:color="auto"/>
        <w:left w:val="none" w:sz="0" w:space="0" w:color="auto"/>
        <w:bottom w:val="none" w:sz="0" w:space="0" w:color="auto"/>
        <w:right w:val="none" w:sz="0" w:space="0" w:color="auto"/>
      </w:divBdr>
      <w:divsChild>
        <w:div w:id="1985230767">
          <w:marLeft w:val="0"/>
          <w:marRight w:val="0"/>
          <w:marTop w:val="0"/>
          <w:marBottom w:val="0"/>
          <w:divBdr>
            <w:top w:val="none" w:sz="0" w:space="0" w:color="auto"/>
            <w:left w:val="none" w:sz="0" w:space="0" w:color="auto"/>
            <w:bottom w:val="none" w:sz="0" w:space="0" w:color="auto"/>
            <w:right w:val="none" w:sz="0" w:space="0" w:color="auto"/>
          </w:divBdr>
          <w:divsChild>
            <w:div w:id="1420441070">
              <w:marLeft w:val="0"/>
              <w:marRight w:val="0"/>
              <w:marTop w:val="300"/>
              <w:marBottom w:val="150"/>
              <w:divBdr>
                <w:top w:val="single" w:sz="6" w:space="11" w:color="D6E9C6"/>
                <w:left w:val="single" w:sz="6" w:space="11" w:color="D6E9C6"/>
                <w:bottom w:val="single" w:sz="6" w:space="11" w:color="D6E9C6"/>
                <w:right w:val="single" w:sz="6" w:space="11" w:color="D6E9C6"/>
              </w:divBdr>
            </w:div>
          </w:divsChild>
        </w:div>
        <w:div w:id="1484852725">
          <w:marLeft w:val="0"/>
          <w:marRight w:val="0"/>
          <w:marTop w:val="0"/>
          <w:marBottom w:val="0"/>
          <w:divBdr>
            <w:top w:val="none" w:sz="0" w:space="0" w:color="auto"/>
            <w:left w:val="none" w:sz="0" w:space="0" w:color="auto"/>
            <w:bottom w:val="none" w:sz="0" w:space="0" w:color="auto"/>
            <w:right w:val="none" w:sz="0" w:space="0" w:color="auto"/>
          </w:divBdr>
        </w:div>
      </w:divsChild>
    </w:div>
    <w:div w:id="191697353">
      <w:bodyDiv w:val="1"/>
      <w:marLeft w:val="0"/>
      <w:marRight w:val="0"/>
      <w:marTop w:val="0"/>
      <w:marBottom w:val="0"/>
      <w:divBdr>
        <w:top w:val="none" w:sz="0" w:space="0" w:color="auto"/>
        <w:left w:val="none" w:sz="0" w:space="0" w:color="auto"/>
        <w:bottom w:val="none" w:sz="0" w:space="0" w:color="auto"/>
        <w:right w:val="none" w:sz="0" w:space="0" w:color="auto"/>
      </w:divBdr>
      <w:divsChild>
        <w:div w:id="1629237757">
          <w:marLeft w:val="0"/>
          <w:marRight w:val="0"/>
          <w:marTop w:val="0"/>
          <w:marBottom w:val="0"/>
          <w:divBdr>
            <w:top w:val="none" w:sz="0" w:space="0" w:color="auto"/>
            <w:left w:val="none" w:sz="0" w:space="0" w:color="auto"/>
            <w:bottom w:val="none" w:sz="0" w:space="0" w:color="auto"/>
            <w:right w:val="none" w:sz="0" w:space="0" w:color="auto"/>
          </w:divBdr>
          <w:divsChild>
            <w:div w:id="1325668716">
              <w:marLeft w:val="0"/>
              <w:marRight w:val="0"/>
              <w:marTop w:val="300"/>
              <w:marBottom w:val="150"/>
              <w:divBdr>
                <w:top w:val="single" w:sz="6" w:space="11" w:color="D6E9C6"/>
                <w:left w:val="single" w:sz="6" w:space="11" w:color="D6E9C6"/>
                <w:bottom w:val="single" w:sz="6" w:space="11" w:color="D6E9C6"/>
                <w:right w:val="single" w:sz="6" w:space="11" w:color="D6E9C6"/>
              </w:divBdr>
            </w:div>
          </w:divsChild>
        </w:div>
        <w:div w:id="994721209">
          <w:marLeft w:val="0"/>
          <w:marRight w:val="0"/>
          <w:marTop w:val="0"/>
          <w:marBottom w:val="0"/>
          <w:divBdr>
            <w:top w:val="none" w:sz="0" w:space="0" w:color="auto"/>
            <w:left w:val="none" w:sz="0" w:space="0" w:color="auto"/>
            <w:bottom w:val="none" w:sz="0" w:space="0" w:color="auto"/>
            <w:right w:val="none" w:sz="0" w:space="0" w:color="auto"/>
          </w:divBdr>
        </w:div>
      </w:divsChild>
    </w:div>
    <w:div w:id="510148870">
      <w:bodyDiv w:val="1"/>
      <w:marLeft w:val="0"/>
      <w:marRight w:val="0"/>
      <w:marTop w:val="0"/>
      <w:marBottom w:val="0"/>
      <w:divBdr>
        <w:top w:val="none" w:sz="0" w:space="0" w:color="auto"/>
        <w:left w:val="none" w:sz="0" w:space="0" w:color="auto"/>
        <w:bottom w:val="none" w:sz="0" w:space="0" w:color="auto"/>
        <w:right w:val="none" w:sz="0" w:space="0" w:color="auto"/>
      </w:divBdr>
      <w:divsChild>
        <w:div w:id="675036044">
          <w:marLeft w:val="0"/>
          <w:marRight w:val="0"/>
          <w:marTop w:val="0"/>
          <w:marBottom w:val="0"/>
          <w:divBdr>
            <w:top w:val="none" w:sz="0" w:space="0" w:color="auto"/>
            <w:left w:val="none" w:sz="0" w:space="0" w:color="auto"/>
            <w:bottom w:val="none" w:sz="0" w:space="0" w:color="auto"/>
            <w:right w:val="none" w:sz="0" w:space="0" w:color="auto"/>
          </w:divBdr>
          <w:divsChild>
            <w:div w:id="1205290066">
              <w:marLeft w:val="0"/>
              <w:marRight w:val="0"/>
              <w:marTop w:val="300"/>
              <w:marBottom w:val="150"/>
              <w:divBdr>
                <w:top w:val="single" w:sz="6" w:space="11" w:color="D6E9C6"/>
                <w:left w:val="single" w:sz="6" w:space="11" w:color="D6E9C6"/>
                <w:bottom w:val="single" w:sz="6" w:space="11" w:color="D6E9C6"/>
                <w:right w:val="single" w:sz="6" w:space="11" w:color="D6E9C6"/>
              </w:divBdr>
            </w:div>
          </w:divsChild>
        </w:div>
        <w:div w:id="1997567902">
          <w:marLeft w:val="0"/>
          <w:marRight w:val="0"/>
          <w:marTop w:val="0"/>
          <w:marBottom w:val="0"/>
          <w:divBdr>
            <w:top w:val="none" w:sz="0" w:space="0" w:color="auto"/>
            <w:left w:val="none" w:sz="0" w:space="0" w:color="auto"/>
            <w:bottom w:val="none" w:sz="0" w:space="0" w:color="auto"/>
            <w:right w:val="none" w:sz="0" w:space="0" w:color="auto"/>
          </w:divBdr>
        </w:div>
      </w:divsChild>
    </w:div>
    <w:div w:id="767047910">
      <w:bodyDiv w:val="1"/>
      <w:marLeft w:val="0"/>
      <w:marRight w:val="0"/>
      <w:marTop w:val="0"/>
      <w:marBottom w:val="0"/>
      <w:divBdr>
        <w:top w:val="none" w:sz="0" w:space="0" w:color="auto"/>
        <w:left w:val="none" w:sz="0" w:space="0" w:color="auto"/>
        <w:bottom w:val="none" w:sz="0" w:space="0" w:color="auto"/>
        <w:right w:val="none" w:sz="0" w:space="0" w:color="auto"/>
      </w:divBdr>
      <w:divsChild>
        <w:div w:id="538519316">
          <w:marLeft w:val="0"/>
          <w:marRight w:val="0"/>
          <w:marTop w:val="0"/>
          <w:marBottom w:val="0"/>
          <w:divBdr>
            <w:top w:val="none" w:sz="0" w:space="0" w:color="auto"/>
            <w:left w:val="none" w:sz="0" w:space="0" w:color="auto"/>
            <w:bottom w:val="none" w:sz="0" w:space="0" w:color="auto"/>
            <w:right w:val="none" w:sz="0" w:space="0" w:color="auto"/>
          </w:divBdr>
          <w:divsChild>
            <w:div w:id="2076774982">
              <w:marLeft w:val="0"/>
              <w:marRight w:val="0"/>
              <w:marTop w:val="300"/>
              <w:marBottom w:val="150"/>
              <w:divBdr>
                <w:top w:val="single" w:sz="6" w:space="11" w:color="D6E9C6"/>
                <w:left w:val="single" w:sz="6" w:space="11" w:color="D6E9C6"/>
                <w:bottom w:val="single" w:sz="6" w:space="11" w:color="D6E9C6"/>
                <w:right w:val="single" w:sz="6" w:space="11" w:color="D6E9C6"/>
              </w:divBdr>
            </w:div>
          </w:divsChild>
        </w:div>
        <w:div w:id="1290209418">
          <w:marLeft w:val="0"/>
          <w:marRight w:val="0"/>
          <w:marTop w:val="0"/>
          <w:marBottom w:val="0"/>
          <w:divBdr>
            <w:top w:val="none" w:sz="0" w:space="0" w:color="auto"/>
            <w:left w:val="none" w:sz="0" w:space="0" w:color="auto"/>
            <w:bottom w:val="none" w:sz="0" w:space="0" w:color="auto"/>
            <w:right w:val="none" w:sz="0" w:space="0" w:color="auto"/>
          </w:divBdr>
        </w:div>
      </w:divsChild>
    </w:div>
    <w:div w:id="1421681729">
      <w:bodyDiv w:val="1"/>
      <w:marLeft w:val="0"/>
      <w:marRight w:val="0"/>
      <w:marTop w:val="0"/>
      <w:marBottom w:val="0"/>
      <w:divBdr>
        <w:top w:val="none" w:sz="0" w:space="0" w:color="auto"/>
        <w:left w:val="none" w:sz="0" w:space="0" w:color="auto"/>
        <w:bottom w:val="none" w:sz="0" w:space="0" w:color="auto"/>
        <w:right w:val="none" w:sz="0" w:space="0" w:color="auto"/>
      </w:divBdr>
      <w:divsChild>
        <w:div w:id="509150033">
          <w:marLeft w:val="0"/>
          <w:marRight w:val="0"/>
          <w:marTop w:val="0"/>
          <w:marBottom w:val="0"/>
          <w:divBdr>
            <w:top w:val="none" w:sz="0" w:space="0" w:color="auto"/>
            <w:left w:val="none" w:sz="0" w:space="0" w:color="auto"/>
            <w:bottom w:val="none" w:sz="0" w:space="0" w:color="auto"/>
            <w:right w:val="none" w:sz="0" w:space="0" w:color="auto"/>
          </w:divBdr>
          <w:divsChild>
            <w:div w:id="465854241">
              <w:marLeft w:val="0"/>
              <w:marRight w:val="0"/>
              <w:marTop w:val="300"/>
              <w:marBottom w:val="150"/>
              <w:divBdr>
                <w:top w:val="single" w:sz="6" w:space="11" w:color="D6E9C6"/>
                <w:left w:val="single" w:sz="6" w:space="11" w:color="D6E9C6"/>
                <w:bottom w:val="single" w:sz="6" w:space="11" w:color="D6E9C6"/>
                <w:right w:val="single" w:sz="6" w:space="11" w:color="D6E9C6"/>
              </w:divBdr>
            </w:div>
          </w:divsChild>
        </w:div>
        <w:div w:id="1234780797">
          <w:marLeft w:val="0"/>
          <w:marRight w:val="0"/>
          <w:marTop w:val="0"/>
          <w:marBottom w:val="0"/>
          <w:divBdr>
            <w:top w:val="none" w:sz="0" w:space="0" w:color="auto"/>
            <w:left w:val="none" w:sz="0" w:space="0" w:color="auto"/>
            <w:bottom w:val="none" w:sz="0" w:space="0" w:color="auto"/>
            <w:right w:val="none" w:sz="0" w:space="0" w:color="auto"/>
          </w:divBdr>
        </w:div>
      </w:divsChild>
    </w:div>
    <w:div w:id="1548831636">
      <w:bodyDiv w:val="1"/>
      <w:marLeft w:val="0"/>
      <w:marRight w:val="0"/>
      <w:marTop w:val="0"/>
      <w:marBottom w:val="0"/>
      <w:divBdr>
        <w:top w:val="none" w:sz="0" w:space="0" w:color="auto"/>
        <w:left w:val="none" w:sz="0" w:space="0" w:color="auto"/>
        <w:bottom w:val="none" w:sz="0" w:space="0" w:color="auto"/>
        <w:right w:val="none" w:sz="0" w:space="0" w:color="auto"/>
      </w:divBdr>
      <w:divsChild>
        <w:div w:id="190385829">
          <w:marLeft w:val="0"/>
          <w:marRight w:val="0"/>
          <w:marTop w:val="0"/>
          <w:marBottom w:val="0"/>
          <w:divBdr>
            <w:top w:val="none" w:sz="0" w:space="0" w:color="auto"/>
            <w:left w:val="none" w:sz="0" w:space="0" w:color="auto"/>
            <w:bottom w:val="none" w:sz="0" w:space="0" w:color="auto"/>
            <w:right w:val="none" w:sz="0" w:space="0" w:color="auto"/>
          </w:divBdr>
          <w:divsChild>
            <w:div w:id="1279682224">
              <w:marLeft w:val="0"/>
              <w:marRight w:val="0"/>
              <w:marTop w:val="300"/>
              <w:marBottom w:val="150"/>
              <w:divBdr>
                <w:top w:val="single" w:sz="6" w:space="11" w:color="D6E9C6"/>
                <w:left w:val="single" w:sz="6" w:space="11" w:color="D6E9C6"/>
                <w:bottom w:val="single" w:sz="6" w:space="11" w:color="D6E9C6"/>
                <w:right w:val="single" w:sz="6" w:space="11" w:color="D6E9C6"/>
              </w:divBdr>
            </w:div>
          </w:divsChild>
        </w:div>
        <w:div w:id="1714623065">
          <w:marLeft w:val="0"/>
          <w:marRight w:val="0"/>
          <w:marTop w:val="0"/>
          <w:marBottom w:val="0"/>
          <w:divBdr>
            <w:top w:val="none" w:sz="0" w:space="0" w:color="auto"/>
            <w:left w:val="none" w:sz="0" w:space="0" w:color="auto"/>
            <w:bottom w:val="none" w:sz="0" w:space="0" w:color="auto"/>
            <w:right w:val="none" w:sz="0" w:space="0" w:color="auto"/>
          </w:divBdr>
        </w:div>
      </w:divsChild>
    </w:div>
    <w:div w:id="1563561609">
      <w:bodyDiv w:val="1"/>
      <w:marLeft w:val="0"/>
      <w:marRight w:val="0"/>
      <w:marTop w:val="0"/>
      <w:marBottom w:val="0"/>
      <w:divBdr>
        <w:top w:val="none" w:sz="0" w:space="0" w:color="auto"/>
        <w:left w:val="none" w:sz="0" w:space="0" w:color="auto"/>
        <w:bottom w:val="none" w:sz="0" w:space="0" w:color="auto"/>
        <w:right w:val="none" w:sz="0" w:space="0" w:color="auto"/>
      </w:divBdr>
      <w:divsChild>
        <w:div w:id="261112373">
          <w:marLeft w:val="0"/>
          <w:marRight w:val="0"/>
          <w:marTop w:val="0"/>
          <w:marBottom w:val="0"/>
          <w:divBdr>
            <w:top w:val="none" w:sz="0" w:space="0" w:color="auto"/>
            <w:left w:val="none" w:sz="0" w:space="0" w:color="auto"/>
            <w:bottom w:val="none" w:sz="0" w:space="0" w:color="auto"/>
            <w:right w:val="none" w:sz="0" w:space="0" w:color="auto"/>
          </w:divBdr>
          <w:divsChild>
            <w:div w:id="1885214135">
              <w:marLeft w:val="0"/>
              <w:marRight w:val="0"/>
              <w:marTop w:val="300"/>
              <w:marBottom w:val="150"/>
              <w:divBdr>
                <w:top w:val="single" w:sz="6" w:space="11" w:color="D6E9C6"/>
                <w:left w:val="single" w:sz="6" w:space="11" w:color="D6E9C6"/>
                <w:bottom w:val="single" w:sz="6" w:space="11" w:color="D6E9C6"/>
                <w:right w:val="single" w:sz="6" w:space="11" w:color="D6E9C6"/>
              </w:divBdr>
            </w:div>
          </w:divsChild>
        </w:div>
        <w:div w:id="261651420">
          <w:marLeft w:val="0"/>
          <w:marRight w:val="0"/>
          <w:marTop w:val="0"/>
          <w:marBottom w:val="0"/>
          <w:divBdr>
            <w:top w:val="none" w:sz="0" w:space="0" w:color="auto"/>
            <w:left w:val="none" w:sz="0" w:space="0" w:color="auto"/>
            <w:bottom w:val="none" w:sz="0" w:space="0" w:color="auto"/>
            <w:right w:val="none" w:sz="0" w:space="0" w:color="auto"/>
          </w:divBdr>
        </w:div>
      </w:divsChild>
    </w:div>
    <w:div w:id="1659654645">
      <w:bodyDiv w:val="1"/>
      <w:marLeft w:val="0"/>
      <w:marRight w:val="0"/>
      <w:marTop w:val="0"/>
      <w:marBottom w:val="0"/>
      <w:divBdr>
        <w:top w:val="none" w:sz="0" w:space="0" w:color="auto"/>
        <w:left w:val="none" w:sz="0" w:space="0" w:color="auto"/>
        <w:bottom w:val="none" w:sz="0" w:space="0" w:color="auto"/>
        <w:right w:val="none" w:sz="0" w:space="0" w:color="auto"/>
      </w:divBdr>
      <w:divsChild>
        <w:div w:id="1576934196">
          <w:marLeft w:val="0"/>
          <w:marRight w:val="0"/>
          <w:marTop w:val="0"/>
          <w:marBottom w:val="0"/>
          <w:divBdr>
            <w:top w:val="none" w:sz="0" w:space="0" w:color="auto"/>
            <w:left w:val="none" w:sz="0" w:space="0" w:color="auto"/>
            <w:bottom w:val="none" w:sz="0" w:space="0" w:color="auto"/>
            <w:right w:val="none" w:sz="0" w:space="0" w:color="auto"/>
          </w:divBdr>
          <w:divsChild>
            <w:div w:id="185602842">
              <w:marLeft w:val="0"/>
              <w:marRight w:val="0"/>
              <w:marTop w:val="300"/>
              <w:marBottom w:val="150"/>
              <w:divBdr>
                <w:top w:val="single" w:sz="6" w:space="11" w:color="D6E9C6"/>
                <w:left w:val="single" w:sz="6" w:space="11" w:color="D6E9C6"/>
                <w:bottom w:val="single" w:sz="6" w:space="11" w:color="D6E9C6"/>
                <w:right w:val="single" w:sz="6" w:space="11" w:color="D6E9C6"/>
              </w:divBdr>
            </w:div>
          </w:divsChild>
        </w:div>
        <w:div w:id="460392017">
          <w:marLeft w:val="0"/>
          <w:marRight w:val="0"/>
          <w:marTop w:val="0"/>
          <w:marBottom w:val="0"/>
          <w:divBdr>
            <w:top w:val="none" w:sz="0" w:space="0" w:color="auto"/>
            <w:left w:val="none" w:sz="0" w:space="0" w:color="auto"/>
            <w:bottom w:val="none" w:sz="0" w:space="0" w:color="auto"/>
            <w:right w:val="none" w:sz="0" w:space="0" w:color="auto"/>
          </w:divBdr>
        </w:div>
      </w:divsChild>
    </w:div>
    <w:div w:id="1721586510">
      <w:bodyDiv w:val="1"/>
      <w:marLeft w:val="0"/>
      <w:marRight w:val="0"/>
      <w:marTop w:val="0"/>
      <w:marBottom w:val="0"/>
      <w:divBdr>
        <w:top w:val="none" w:sz="0" w:space="0" w:color="auto"/>
        <w:left w:val="none" w:sz="0" w:space="0" w:color="auto"/>
        <w:bottom w:val="none" w:sz="0" w:space="0" w:color="auto"/>
        <w:right w:val="none" w:sz="0" w:space="0" w:color="auto"/>
      </w:divBdr>
      <w:divsChild>
        <w:div w:id="1787769519">
          <w:marLeft w:val="0"/>
          <w:marRight w:val="0"/>
          <w:marTop w:val="0"/>
          <w:marBottom w:val="0"/>
          <w:divBdr>
            <w:top w:val="none" w:sz="0" w:space="0" w:color="auto"/>
            <w:left w:val="none" w:sz="0" w:space="0" w:color="auto"/>
            <w:bottom w:val="none" w:sz="0" w:space="0" w:color="auto"/>
            <w:right w:val="none" w:sz="0" w:space="0" w:color="auto"/>
          </w:divBdr>
          <w:divsChild>
            <w:div w:id="1131677386">
              <w:marLeft w:val="0"/>
              <w:marRight w:val="0"/>
              <w:marTop w:val="300"/>
              <w:marBottom w:val="150"/>
              <w:divBdr>
                <w:top w:val="single" w:sz="6" w:space="11" w:color="D6E9C6"/>
                <w:left w:val="single" w:sz="6" w:space="11" w:color="D6E9C6"/>
                <w:bottom w:val="single" w:sz="6" w:space="11" w:color="D6E9C6"/>
                <w:right w:val="single" w:sz="6" w:space="11" w:color="D6E9C6"/>
              </w:divBdr>
            </w:div>
          </w:divsChild>
        </w:div>
        <w:div w:id="53162727">
          <w:marLeft w:val="0"/>
          <w:marRight w:val="0"/>
          <w:marTop w:val="0"/>
          <w:marBottom w:val="0"/>
          <w:divBdr>
            <w:top w:val="none" w:sz="0" w:space="0" w:color="auto"/>
            <w:left w:val="none" w:sz="0" w:space="0" w:color="auto"/>
            <w:bottom w:val="none" w:sz="0" w:space="0" w:color="auto"/>
            <w:right w:val="none" w:sz="0" w:space="0" w:color="auto"/>
          </w:divBdr>
        </w:div>
      </w:divsChild>
    </w:div>
    <w:div w:id="1807311537">
      <w:bodyDiv w:val="1"/>
      <w:marLeft w:val="0"/>
      <w:marRight w:val="0"/>
      <w:marTop w:val="0"/>
      <w:marBottom w:val="0"/>
      <w:divBdr>
        <w:top w:val="none" w:sz="0" w:space="0" w:color="auto"/>
        <w:left w:val="none" w:sz="0" w:space="0" w:color="auto"/>
        <w:bottom w:val="none" w:sz="0" w:space="0" w:color="auto"/>
        <w:right w:val="none" w:sz="0" w:space="0" w:color="auto"/>
      </w:divBdr>
      <w:divsChild>
        <w:div w:id="347099111">
          <w:marLeft w:val="0"/>
          <w:marRight w:val="0"/>
          <w:marTop w:val="0"/>
          <w:marBottom w:val="0"/>
          <w:divBdr>
            <w:top w:val="none" w:sz="0" w:space="0" w:color="auto"/>
            <w:left w:val="none" w:sz="0" w:space="0" w:color="auto"/>
            <w:bottom w:val="none" w:sz="0" w:space="0" w:color="auto"/>
            <w:right w:val="none" w:sz="0" w:space="0" w:color="auto"/>
          </w:divBdr>
          <w:divsChild>
            <w:div w:id="408424616">
              <w:marLeft w:val="0"/>
              <w:marRight w:val="0"/>
              <w:marTop w:val="300"/>
              <w:marBottom w:val="150"/>
              <w:divBdr>
                <w:top w:val="single" w:sz="6" w:space="11" w:color="D6E9C6"/>
                <w:left w:val="single" w:sz="6" w:space="11" w:color="D6E9C6"/>
                <w:bottom w:val="single" w:sz="6" w:space="11" w:color="D6E9C6"/>
                <w:right w:val="single" w:sz="6" w:space="11" w:color="D6E9C6"/>
              </w:divBdr>
            </w:div>
          </w:divsChild>
        </w:div>
        <w:div w:id="180611606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3.jpe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jpeg"/><Relationship Id="rId5" Type="http://schemas.openxmlformats.org/officeDocument/2006/relationships/image" Target="media/image2.png"/><Relationship Id="rId15" Type="http://schemas.openxmlformats.org/officeDocument/2006/relationships/image" Target="media/image12.jpe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30</TotalTime>
  <Pages>1</Pages>
  <Words>1165</Words>
  <Characters>6645</Characters>
  <Application>Microsoft Office Word</Application>
  <DocSecurity>0</DocSecurity>
  <Lines>55</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7795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Пользователь Windows</cp:lastModifiedBy>
  <cp:revision>4</cp:revision>
  <cp:lastPrinted>2020-06-04T11:38:00Z</cp:lastPrinted>
  <dcterms:created xsi:type="dcterms:W3CDTF">2020-06-04T11:11:00Z</dcterms:created>
  <dcterms:modified xsi:type="dcterms:W3CDTF">2020-06-04T11:41:00Z</dcterms:modified>
</cp:coreProperties>
</file>